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6E5B" w14:textId="3D3F50EE" w:rsidR="00E90E04" w:rsidRPr="009D08AB" w:rsidRDefault="00E90E04" w:rsidP="009A2064">
      <w:pPr>
        <w:jc w:val="both"/>
        <w:rPr>
          <w:rFonts w:ascii="Book Antiqua" w:hAnsi="Book Antiqua"/>
          <w:lang w:val="en-US"/>
        </w:rPr>
      </w:pPr>
    </w:p>
    <w:p w14:paraId="353E8496" w14:textId="77777777" w:rsidR="009A2064" w:rsidRPr="009D08AB" w:rsidRDefault="009A2064" w:rsidP="009A2064">
      <w:pPr>
        <w:pStyle w:val="Default"/>
        <w:jc w:val="both"/>
        <w:rPr>
          <w:rFonts w:ascii="Book Antiqua" w:hAnsi="Book Antiqua"/>
          <w:b/>
          <w:bCs/>
          <w:sz w:val="22"/>
          <w:szCs w:val="22"/>
          <w:lang w:val="en-US"/>
        </w:rPr>
      </w:pPr>
    </w:p>
    <w:p w14:paraId="2B306FE3" w14:textId="2ADE678F" w:rsidR="009B043B" w:rsidRPr="009D08AB" w:rsidRDefault="009B043B" w:rsidP="009B043B">
      <w:pPr>
        <w:pStyle w:val="Default"/>
        <w:shd w:val="clear" w:color="auto" w:fill="9CC2E5" w:themeFill="accent5" w:themeFillTint="99"/>
        <w:jc w:val="center"/>
        <w:rPr>
          <w:rFonts w:ascii="Book Antiqua" w:hAnsi="Book Antiqua"/>
          <w:b/>
          <w:bCs/>
          <w:sz w:val="32"/>
          <w:szCs w:val="32"/>
          <w:lang w:val="en-US"/>
        </w:rPr>
      </w:pPr>
      <w:r w:rsidRPr="009D08AB">
        <w:rPr>
          <w:rFonts w:ascii="Book Antiqua" w:hAnsi="Book Antiqua"/>
          <w:b/>
          <w:bCs/>
          <w:sz w:val="32"/>
          <w:szCs w:val="32"/>
          <w:lang w:val="en-US"/>
        </w:rPr>
        <w:t>MSKU FACULTY OF MEDICINE COMPETENCE/QUALIFICATION</w:t>
      </w:r>
    </w:p>
    <w:p w14:paraId="284F66C6" w14:textId="7C41308D" w:rsidR="009A2064" w:rsidRPr="009D08AB" w:rsidRDefault="009B043B" w:rsidP="009B043B">
      <w:pPr>
        <w:pStyle w:val="Default"/>
        <w:shd w:val="clear" w:color="auto" w:fill="9CC2E5" w:themeFill="accent5" w:themeFillTint="99"/>
        <w:jc w:val="center"/>
        <w:rPr>
          <w:rFonts w:ascii="Book Antiqua" w:hAnsi="Book Antiqua"/>
          <w:b/>
          <w:bCs/>
          <w:sz w:val="32"/>
          <w:szCs w:val="32"/>
          <w:lang w:val="en-US"/>
        </w:rPr>
      </w:pPr>
      <w:r w:rsidRPr="009D08AB">
        <w:rPr>
          <w:rFonts w:ascii="Book Antiqua" w:hAnsi="Book Antiqua"/>
          <w:b/>
          <w:bCs/>
          <w:sz w:val="32"/>
          <w:szCs w:val="32"/>
          <w:lang w:val="en-US"/>
        </w:rPr>
        <w:t>AREAS</w:t>
      </w:r>
    </w:p>
    <w:p w14:paraId="27534600" w14:textId="77777777" w:rsidR="009A2064" w:rsidRPr="009D08AB" w:rsidRDefault="009A2064" w:rsidP="009A2064">
      <w:pPr>
        <w:pStyle w:val="Default"/>
        <w:jc w:val="both"/>
        <w:rPr>
          <w:rFonts w:ascii="Book Antiqua" w:hAnsi="Book Antiqua"/>
          <w:b/>
          <w:bCs/>
          <w:sz w:val="22"/>
          <w:szCs w:val="22"/>
          <w:lang w:val="en-US"/>
        </w:rPr>
      </w:pPr>
    </w:p>
    <w:p w14:paraId="26B8820A" w14:textId="38B8BC8B" w:rsidR="009A2064" w:rsidRPr="009D08AB" w:rsidRDefault="009B043B" w:rsidP="009A2064">
      <w:pPr>
        <w:pStyle w:val="Default"/>
        <w:jc w:val="both"/>
        <w:rPr>
          <w:rFonts w:ascii="Book Antiqua" w:hAnsi="Book Antiqua"/>
          <w:b/>
          <w:bCs/>
          <w:sz w:val="28"/>
          <w:szCs w:val="28"/>
          <w:lang w:val="en-US"/>
        </w:rPr>
      </w:pPr>
      <w:r w:rsidRPr="009D08AB">
        <w:rPr>
          <w:rFonts w:ascii="Book Antiqua" w:hAnsi="Book Antiqua"/>
          <w:b/>
          <w:bCs/>
          <w:sz w:val="28"/>
          <w:szCs w:val="28"/>
          <w:shd w:val="clear" w:color="auto" w:fill="9CC2E5" w:themeFill="accent5" w:themeFillTint="99"/>
          <w:lang w:val="en-US"/>
        </w:rPr>
        <w:t>1. PHYSICIAN</w:t>
      </w:r>
      <w:r w:rsidR="009A2064" w:rsidRPr="009D08AB">
        <w:rPr>
          <w:rFonts w:ascii="Book Antiqua" w:hAnsi="Book Antiqua"/>
          <w:b/>
          <w:bCs/>
          <w:sz w:val="28"/>
          <w:szCs w:val="28"/>
          <w:lang w:val="en-US"/>
        </w:rPr>
        <w:t xml:space="preserve"> </w:t>
      </w:r>
    </w:p>
    <w:p w14:paraId="32700EBC" w14:textId="77777777" w:rsidR="0047750E" w:rsidRPr="009D08AB" w:rsidRDefault="0047750E" w:rsidP="009A2064">
      <w:pPr>
        <w:pStyle w:val="Default"/>
        <w:jc w:val="both"/>
        <w:rPr>
          <w:rFonts w:ascii="Book Antiqua" w:hAnsi="Book Antiqua"/>
          <w:sz w:val="28"/>
          <w:szCs w:val="28"/>
          <w:lang w:val="en-US"/>
        </w:rPr>
      </w:pPr>
    </w:p>
    <w:p w14:paraId="0F617308" w14:textId="0A2CD007"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56ADC082" w14:textId="05CFA533" w:rsidR="007830A3" w:rsidRPr="009D08AB" w:rsidRDefault="007830A3" w:rsidP="0047750E">
      <w:pPr>
        <w:pStyle w:val="Default"/>
        <w:numPr>
          <w:ilvl w:val="0"/>
          <w:numId w:val="1"/>
        </w:numPr>
        <w:jc w:val="both"/>
        <w:rPr>
          <w:rFonts w:ascii="Book Antiqua" w:hAnsi="Book Antiqua"/>
          <w:sz w:val="22"/>
          <w:szCs w:val="22"/>
          <w:lang w:val="en-US"/>
        </w:rPr>
      </w:pPr>
      <w:r w:rsidRPr="009D08AB">
        <w:rPr>
          <w:rFonts w:ascii="Book Antiqua" w:hAnsi="Book Antiqua"/>
          <w:sz w:val="22"/>
          <w:szCs w:val="22"/>
          <w:lang w:val="en-US"/>
        </w:rPr>
        <w:t xml:space="preserve">Within the framework of competencies, physicians </w:t>
      </w:r>
      <w:proofErr w:type="gramStart"/>
      <w:r w:rsidRPr="009D08AB">
        <w:rPr>
          <w:rFonts w:ascii="Book Antiqua" w:hAnsi="Book Antiqua"/>
          <w:sz w:val="22"/>
          <w:szCs w:val="22"/>
          <w:lang w:val="en-US"/>
        </w:rPr>
        <w:t>plays</w:t>
      </w:r>
      <w:proofErr w:type="gramEnd"/>
      <w:r w:rsidRPr="009D08AB">
        <w:rPr>
          <w:rFonts w:ascii="Book Antiqua" w:hAnsi="Book Antiqua"/>
          <w:sz w:val="22"/>
          <w:szCs w:val="22"/>
          <w:lang w:val="en-US"/>
        </w:rPr>
        <w:t xml:space="preserve"> a central role. Physicians should love their profession, be aware of their social responsibilities, be able to renew and develop themselves culturally, </w:t>
      </w:r>
      <w:proofErr w:type="gramStart"/>
      <w:r w:rsidRPr="009D08AB">
        <w:rPr>
          <w:rFonts w:ascii="Book Antiqua" w:hAnsi="Book Antiqua"/>
          <w:sz w:val="22"/>
          <w:szCs w:val="22"/>
          <w:lang w:val="en-US"/>
        </w:rPr>
        <w:t>artistically</w:t>
      </w:r>
      <w:proofErr w:type="gramEnd"/>
      <w:r w:rsidRPr="009D08AB">
        <w:rPr>
          <w:rFonts w:ascii="Book Antiqua" w:hAnsi="Book Antiqua"/>
          <w:sz w:val="22"/>
          <w:szCs w:val="22"/>
          <w:lang w:val="en-US"/>
        </w:rPr>
        <w:t xml:space="preserve"> and socially as well as their professional development, and should embrace the philosophy of scientific thought and adopt medicine as a way of life.</w:t>
      </w:r>
    </w:p>
    <w:p w14:paraId="7EB5B7C9" w14:textId="77777777" w:rsidR="009A2064" w:rsidRPr="009D08AB" w:rsidRDefault="009A2064" w:rsidP="009A2064">
      <w:pPr>
        <w:pStyle w:val="Default"/>
        <w:jc w:val="both"/>
        <w:rPr>
          <w:rFonts w:ascii="Book Antiqua" w:hAnsi="Book Antiqua"/>
          <w:sz w:val="22"/>
          <w:szCs w:val="22"/>
          <w:lang w:val="en-US"/>
        </w:rPr>
      </w:pPr>
    </w:p>
    <w:p w14:paraId="527F9138" w14:textId="78842B6E" w:rsidR="009A2064" w:rsidRPr="009D08AB" w:rsidRDefault="00DA2CA8" w:rsidP="009A2064">
      <w:pPr>
        <w:pStyle w:val="Default"/>
        <w:jc w:val="both"/>
        <w:rPr>
          <w:rFonts w:ascii="Book Antiqua" w:hAnsi="Book Antiqua"/>
          <w:sz w:val="22"/>
          <w:szCs w:val="22"/>
          <w:lang w:val="en-US"/>
        </w:rPr>
      </w:pPr>
      <w:r w:rsidRPr="009D08AB">
        <w:rPr>
          <w:rFonts w:ascii="Book Antiqua" w:hAnsi="Book Antiqua"/>
          <w:b/>
          <w:bCs/>
          <w:sz w:val="22"/>
          <w:szCs w:val="22"/>
          <w:lang w:val="en-US"/>
        </w:rPr>
        <w:t>KEY COMPETENCIES</w:t>
      </w:r>
      <w:r w:rsidR="009A2064" w:rsidRPr="009D08AB">
        <w:rPr>
          <w:rFonts w:ascii="Book Antiqua" w:hAnsi="Book Antiqua"/>
          <w:b/>
          <w:bCs/>
          <w:sz w:val="22"/>
          <w:szCs w:val="22"/>
          <w:lang w:val="en-US"/>
        </w:rPr>
        <w:t xml:space="preserve"> </w:t>
      </w:r>
    </w:p>
    <w:p w14:paraId="02F2FD2B" w14:textId="25830EBA"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3EE71CB5" w14:textId="6F609848" w:rsidR="009A2064" w:rsidRPr="009D08AB" w:rsidRDefault="006769A8" w:rsidP="0047750E">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1.1 </w:t>
      </w:r>
      <w:r w:rsidRPr="009D08AB">
        <w:rPr>
          <w:rFonts w:ascii="Book Antiqua" w:hAnsi="Book Antiqua"/>
          <w:sz w:val="22"/>
          <w:szCs w:val="22"/>
          <w:lang w:val="en-US"/>
        </w:rPr>
        <w:t xml:space="preserve">Integrates all competency roles in this role, applying medical knowledge, clinical </w:t>
      </w:r>
      <w:proofErr w:type="gramStart"/>
      <w:r w:rsidRPr="009D08AB">
        <w:rPr>
          <w:rFonts w:ascii="Book Antiqua" w:hAnsi="Book Antiqua"/>
          <w:sz w:val="22"/>
          <w:szCs w:val="22"/>
          <w:lang w:val="en-US"/>
        </w:rPr>
        <w:t>skills</w:t>
      </w:r>
      <w:proofErr w:type="gramEnd"/>
      <w:r w:rsidRPr="009D08AB">
        <w:rPr>
          <w:rFonts w:ascii="Book Antiqua" w:hAnsi="Book Antiqua"/>
          <w:sz w:val="22"/>
          <w:szCs w:val="22"/>
          <w:lang w:val="en-US"/>
        </w:rPr>
        <w:t xml:space="preserve"> and professional attitudes to deliver highly qualified and safe individual and community-oriented medical care.</w:t>
      </w:r>
    </w:p>
    <w:p w14:paraId="4FF0D32F" w14:textId="740B44F0" w:rsidR="009A2064" w:rsidRPr="009D08AB" w:rsidRDefault="006769A8" w:rsidP="0047750E">
      <w:pPr>
        <w:pStyle w:val="Default"/>
        <w:ind w:left="708"/>
        <w:jc w:val="both"/>
        <w:rPr>
          <w:rFonts w:ascii="Book Antiqua" w:hAnsi="Book Antiqua" w:cs="Calibri"/>
          <w:sz w:val="22"/>
          <w:szCs w:val="22"/>
          <w:lang w:val="en-US"/>
        </w:rPr>
      </w:pPr>
      <w:r w:rsidRPr="009D08AB">
        <w:rPr>
          <w:rFonts w:ascii="Book Antiqua" w:hAnsi="Book Antiqua"/>
          <w:b/>
          <w:bCs/>
          <w:sz w:val="22"/>
          <w:szCs w:val="22"/>
          <w:lang w:val="en-US"/>
        </w:rPr>
        <w:t>1.2</w:t>
      </w:r>
      <w:r w:rsidRPr="009D08AB">
        <w:rPr>
          <w:rFonts w:ascii="Book Antiqua" w:hAnsi="Book Antiqua"/>
          <w:sz w:val="22"/>
          <w:szCs w:val="22"/>
          <w:lang w:val="en-US"/>
        </w:rPr>
        <w:t xml:space="preserve"> Gathers and interprets information in medical care processes, makes clinical decisions, and performs diagnostic and therapeutic interventions.</w:t>
      </w:r>
    </w:p>
    <w:p w14:paraId="64E299EC" w14:textId="578110D1" w:rsidR="009A2064" w:rsidRPr="009D08AB" w:rsidRDefault="009A2064" w:rsidP="0047750E">
      <w:pPr>
        <w:pStyle w:val="Default"/>
        <w:ind w:left="708"/>
        <w:jc w:val="both"/>
        <w:rPr>
          <w:rFonts w:ascii="Book Antiqua" w:hAnsi="Book Antiqua"/>
          <w:sz w:val="22"/>
          <w:szCs w:val="22"/>
          <w:lang w:val="en-US"/>
        </w:rPr>
      </w:pPr>
      <w:proofErr w:type="gramStart"/>
      <w:r w:rsidRPr="009D08AB">
        <w:rPr>
          <w:rFonts w:ascii="Book Antiqua" w:hAnsi="Book Antiqua"/>
          <w:b/>
          <w:bCs/>
          <w:sz w:val="22"/>
          <w:szCs w:val="22"/>
          <w:lang w:val="en-US"/>
        </w:rPr>
        <w:t>1.3</w:t>
      </w:r>
      <w:r w:rsidRPr="009D08AB">
        <w:rPr>
          <w:rFonts w:ascii="Book Antiqua" w:hAnsi="Book Antiqua"/>
          <w:sz w:val="22"/>
          <w:szCs w:val="22"/>
          <w:lang w:val="en-US"/>
        </w:rPr>
        <w:t xml:space="preserve"> </w:t>
      </w:r>
      <w:r w:rsidR="006769A8" w:rsidRPr="009D08AB">
        <w:rPr>
          <w:rFonts w:ascii="Book Antiqua" w:hAnsi="Book Antiqua"/>
          <w:sz w:val="22"/>
          <w:szCs w:val="22"/>
          <w:lang w:val="en-US"/>
        </w:rPr>
        <w:t>Guards ethical values,</w:t>
      </w:r>
      <w:proofErr w:type="gramEnd"/>
      <w:r w:rsidR="006769A8" w:rsidRPr="009D08AB">
        <w:rPr>
          <w:rFonts w:ascii="Book Antiqua" w:hAnsi="Book Antiqua"/>
          <w:sz w:val="22"/>
          <w:szCs w:val="22"/>
          <w:lang w:val="en-US"/>
        </w:rPr>
        <w:t xml:space="preserve"> can work effectively by combining the roles defined in the faculty graduation goals in order to provide health-oriented, individual and community-oriented health care.</w:t>
      </w:r>
    </w:p>
    <w:p w14:paraId="47638EAE" w14:textId="77777777" w:rsidR="006769A8" w:rsidRPr="009D08AB" w:rsidRDefault="006769A8" w:rsidP="0047750E">
      <w:pPr>
        <w:pStyle w:val="Default"/>
        <w:ind w:left="708"/>
        <w:jc w:val="both"/>
        <w:rPr>
          <w:rFonts w:ascii="Book Antiqua" w:hAnsi="Book Antiqua"/>
          <w:b/>
          <w:bCs/>
          <w:sz w:val="22"/>
          <w:szCs w:val="22"/>
          <w:lang w:val="en-US"/>
        </w:rPr>
      </w:pPr>
      <w:r w:rsidRPr="009D08AB">
        <w:rPr>
          <w:rFonts w:ascii="Book Antiqua" w:hAnsi="Book Antiqua"/>
          <w:b/>
          <w:bCs/>
          <w:sz w:val="22"/>
          <w:szCs w:val="22"/>
          <w:lang w:val="en-US"/>
        </w:rPr>
        <w:t xml:space="preserve">1.4 </w:t>
      </w:r>
      <w:r w:rsidRPr="009D08AB">
        <w:rPr>
          <w:rFonts w:ascii="Book Antiqua" w:hAnsi="Book Antiqua"/>
          <w:sz w:val="22"/>
          <w:szCs w:val="22"/>
          <w:lang w:val="en-US"/>
        </w:rPr>
        <w:t xml:space="preserve">Acquires the knowledge, skills and attitudes of basic, </w:t>
      </w:r>
      <w:proofErr w:type="gramStart"/>
      <w:r w:rsidRPr="009D08AB">
        <w:rPr>
          <w:rFonts w:ascii="Book Antiqua" w:hAnsi="Book Antiqua"/>
          <w:sz w:val="22"/>
          <w:szCs w:val="22"/>
          <w:lang w:val="en-US"/>
        </w:rPr>
        <w:t>clinical</w:t>
      </w:r>
      <w:proofErr w:type="gramEnd"/>
      <w:r w:rsidRPr="009D08AB">
        <w:rPr>
          <w:rFonts w:ascii="Book Antiqua" w:hAnsi="Book Antiqua"/>
          <w:sz w:val="22"/>
          <w:szCs w:val="22"/>
          <w:lang w:val="en-US"/>
        </w:rPr>
        <w:t xml:space="preserve"> and social sciences required by medical practices in primary care and continues to use them throughout his/her medical life by improving them and records this.</w:t>
      </w:r>
    </w:p>
    <w:p w14:paraId="50058327" w14:textId="2FD63ADC" w:rsidR="009A2064" w:rsidRPr="009D08AB" w:rsidRDefault="006769A8" w:rsidP="0047750E">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1.5 </w:t>
      </w:r>
      <w:r w:rsidRPr="009D08AB">
        <w:rPr>
          <w:rFonts w:ascii="Book Antiqua" w:hAnsi="Book Antiqua"/>
          <w:sz w:val="22"/>
          <w:szCs w:val="22"/>
          <w:lang w:val="en-US"/>
        </w:rPr>
        <w:t>Evaluates the patients with a holistic approach and effectively performs the preventive, therapeutic and rehabilitative practices specific to primary care.</w:t>
      </w:r>
    </w:p>
    <w:p w14:paraId="7E855D16" w14:textId="418A7478" w:rsidR="009A2064" w:rsidRPr="009D08AB" w:rsidRDefault="006769A8" w:rsidP="0047750E">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1.6 </w:t>
      </w:r>
      <w:r w:rsidRPr="009D08AB">
        <w:rPr>
          <w:rFonts w:ascii="Book Antiqua" w:hAnsi="Book Antiqua"/>
          <w:sz w:val="22"/>
          <w:szCs w:val="22"/>
          <w:lang w:val="en-US"/>
        </w:rPr>
        <w:t>Knows the limits of his/her own knowledge and skills, he/she can seek and use appropriate help from other healthcare professionals when necessary.</w:t>
      </w:r>
    </w:p>
    <w:p w14:paraId="39D09E9D" w14:textId="77777777" w:rsidR="009A2064" w:rsidRPr="009D08AB" w:rsidRDefault="009A2064" w:rsidP="009A2064">
      <w:pPr>
        <w:pStyle w:val="Default"/>
        <w:jc w:val="both"/>
        <w:rPr>
          <w:rFonts w:ascii="Book Antiqua" w:hAnsi="Book Antiqua"/>
          <w:sz w:val="22"/>
          <w:szCs w:val="22"/>
          <w:lang w:val="en-US"/>
        </w:rPr>
      </w:pPr>
    </w:p>
    <w:p w14:paraId="63108145" w14:textId="6BA8F98D" w:rsidR="0047750E" w:rsidRPr="009D08AB" w:rsidRDefault="003A494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Relation with Faculty of Medicine Program Qualifications (Outcomes) </w:t>
      </w:r>
    </w:p>
    <w:p w14:paraId="5D5100BD" w14:textId="2FF28E59" w:rsidR="009A2064" w:rsidRPr="009D08AB" w:rsidRDefault="006769A8" w:rsidP="0047750E">
      <w:pPr>
        <w:pStyle w:val="Default"/>
        <w:numPr>
          <w:ilvl w:val="0"/>
          <w:numId w:val="2"/>
        </w:numPr>
        <w:jc w:val="both"/>
        <w:rPr>
          <w:rFonts w:ascii="Book Antiqua" w:hAnsi="Book Antiqua"/>
          <w:sz w:val="22"/>
          <w:szCs w:val="22"/>
          <w:lang w:val="en-US"/>
        </w:rPr>
      </w:pPr>
      <w:r w:rsidRPr="009D08AB">
        <w:rPr>
          <w:rFonts w:ascii="Book Antiqua" w:hAnsi="Book Antiqua"/>
          <w:sz w:val="22"/>
          <w:szCs w:val="22"/>
          <w:lang w:val="en-US"/>
        </w:rPr>
        <w:t>The basic competencies of the role of Physician expected from a graduate of the Faculty of Medicine overlap with and are supported by the Program Qualifications (Outcomes) of the Faculty of Medicine Articles 1, 2, 3, 4, 11 and 13.</w:t>
      </w:r>
    </w:p>
    <w:p w14:paraId="0796344C" w14:textId="2482AB6C" w:rsidR="009A2064" w:rsidRPr="009D08AB" w:rsidRDefault="009A2064" w:rsidP="009A2064">
      <w:pPr>
        <w:pStyle w:val="Default"/>
        <w:jc w:val="both"/>
        <w:rPr>
          <w:rFonts w:ascii="Book Antiqua" w:hAnsi="Book Antiqua"/>
          <w:sz w:val="22"/>
          <w:szCs w:val="22"/>
          <w:lang w:val="en-US"/>
        </w:rPr>
      </w:pPr>
    </w:p>
    <w:p w14:paraId="43F71BDC" w14:textId="77777777" w:rsidR="009A2064" w:rsidRPr="009D08AB" w:rsidRDefault="009A2064" w:rsidP="009A2064">
      <w:pPr>
        <w:pStyle w:val="Default"/>
        <w:jc w:val="both"/>
        <w:rPr>
          <w:rFonts w:ascii="Book Antiqua" w:hAnsi="Book Antiqua"/>
          <w:sz w:val="22"/>
          <w:szCs w:val="22"/>
          <w:lang w:val="en-US"/>
        </w:rPr>
      </w:pPr>
    </w:p>
    <w:p w14:paraId="2860EEB9" w14:textId="0F078242" w:rsidR="009A2064" w:rsidRPr="009D08AB" w:rsidRDefault="009A2064"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 xml:space="preserve">2. </w:t>
      </w:r>
      <w:r w:rsidR="006769A8" w:rsidRPr="009D08AB">
        <w:rPr>
          <w:rFonts w:ascii="Book Antiqua" w:hAnsi="Book Antiqua"/>
          <w:b/>
          <w:bCs/>
          <w:sz w:val="28"/>
          <w:szCs w:val="28"/>
          <w:shd w:val="clear" w:color="auto" w:fill="9CC2E5" w:themeFill="accent5" w:themeFillTint="99"/>
          <w:lang w:val="en-US"/>
        </w:rPr>
        <w:t>PROFESSIONAL</w:t>
      </w:r>
      <w:r w:rsidRPr="009D08AB">
        <w:rPr>
          <w:rFonts w:ascii="Book Antiqua" w:hAnsi="Book Antiqua"/>
          <w:b/>
          <w:bCs/>
          <w:sz w:val="28"/>
          <w:szCs w:val="28"/>
          <w:shd w:val="clear" w:color="auto" w:fill="9CC2E5" w:themeFill="accent5" w:themeFillTint="99"/>
          <w:lang w:val="en-US"/>
        </w:rPr>
        <w:t xml:space="preserve"> </w:t>
      </w:r>
      <w:r w:rsidRPr="009D08AB">
        <w:rPr>
          <w:rFonts w:ascii="Book Antiqua" w:hAnsi="Book Antiqua"/>
          <w:b/>
          <w:bCs/>
          <w:sz w:val="28"/>
          <w:szCs w:val="28"/>
          <w:lang w:val="en-US"/>
        </w:rPr>
        <w:t xml:space="preserve"> </w:t>
      </w:r>
    </w:p>
    <w:p w14:paraId="28A28433" w14:textId="77777777" w:rsidR="0047750E" w:rsidRPr="009D08AB" w:rsidRDefault="0047750E" w:rsidP="009A2064">
      <w:pPr>
        <w:pStyle w:val="Default"/>
        <w:jc w:val="both"/>
        <w:rPr>
          <w:rFonts w:ascii="Book Antiqua" w:hAnsi="Book Antiqua"/>
          <w:b/>
          <w:bCs/>
          <w:sz w:val="22"/>
          <w:szCs w:val="22"/>
          <w:lang w:val="en-US"/>
        </w:rPr>
      </w:pPr>
    </w:p>
    <w:p w14:paraId="29B30201" w14:textId="195CB196"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5360AF30" w14:textId="4BD17F39" w:rsidR="009A2064" w:rsidRPr="009D08AB" w:rsidRDefault="003B0A52" w:rsidP="0047750E">
      <w:pPr>
        <w:pStyle w:val="Default"/>
        <w:numPr>
          <w:ilvl w:val="0"/>
          <w:numId w:val="3"/>
        </w:numPr>
        <w:jc w:val="both"/>
        <w:rPr>
          <w:rFonts w:ascii="Book Antiqua" w:hAnsi="Book Antiqua"/>
          <w:sz w:val="22"/>
          <w:szCs w:val="22"/>
          <w:lang w:val="en-US"/>
        </w:rPr>
      </w:pPr>
      <w:r w:rsidRPr="009D08AB">
        <w:rPr>
          <w:rFonts w:ascii="Book Antiqua" w:hAnsi="Book Antiqua"/>
          <w:sz w:val="22"/>
          <w:szCs w:val="22"/>
          <w:lang w:val="en-US"/>
        </w:rPr>
        <w:t>Professionally, the physician is committed to the protection and promotion of the health and well-being of individuals and the community. The professional role is based on a professional identity. It encourages ethical principles and clinical competence, continuous professional development, integrity, honesty, dedication, respect for differences, the adoption of appropriate professional attitudes and behaviors, and the benefit of society.</w:t>
      </w:r>
    </w:p>
    <w:p w14:paraId="17D69730" w14:textId="77777777" w:rsidR="0047750E" w:rsidRPr="009D08AB" w:rsidRDefault="0047750E" w:rsidP="009A2064">
      <w:pPr>
        <w:pStyle w:val="Default"/>
        <w:jc w:val="both"/>
        <w:rPr>
          <w:rFonts w:ascii="Book Antiqua" w:hAnsi="Book Antiqua"/>
          <w:sz w:val="22"/>
          <w:szCs w:val="22"/>
          <w:lang w:val="en-US"/>
        </w:rPr>
      </w:pPr>
    </w:p>
    <w:p w14:paraId="1F06AB86"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549C55C6" w14:textId="0D38540E"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553E394E" w14:textId="77777777" w:rsidR="003B0A52" w:rsidRPr="009D08AB" w:rsidRDefault="003B0A52" w:rsidP="003B0A52">
      <w:pPr>
        <w:pStyle w:val="Default"/>
        <w:ind w:left="708"/>
        <w:jc w:val="both"/>
        <w:rPr>
          <w:rFonts w:ascii="Book Antiqua" w:hAnsi="Book Antiqua"/>
          <w:sz w:val="22"/>
          <w:szCs w:val="22"/>
          <w:lang w:val="en-US"/>
        </w:rPr>
      </w:pPr>
      <w:r w:rsidRPr="009D08AB">
        <w:rPr>
          <w:rFonts w:ascii="Book Antiqua" w:hAnsi="Book Antiqua"/>
          <w:b/>
          <w:bCs/>
          <w:sz w:val="22"/>
          <w:szCs w:val="22"/>
          <w:lang w:val="en-US"/>
        </w:rPr>
        <w:t>2.1</w:t>
      </w:r>
      <w:r w:rsidRPr="009D08AB">
        <w:rPr>
          <w:rFonts w:ascii="Book Antiqua" w:hAnsi="Book Antiqua"/>
          <w:sz w:val="22"/>
          <w:szCs w:val="22"/>
          <w:lang w:val="en-US"/>
        </w:rPr>
        <w:t xml:space="preserve"> Adopts the basic elements of the medical profession such as ethical principles, altruism, empathy, sensitivity, accountability, honesty, high </w:t>
      </w:r>
      <w:proofErr w:type="gramStart"/>
      <w:r w:rsidRPr="009D08AB">
        <w:rPr>
          <w:rFonts w:ascii="Book Antiqua" w:hAnsi="Book Antiqua"/>
          <w:sz w:val="22"/>
          <w:szCs w:val="22"/>
          <w:lang w:val="en-US"/>
        </w:rPr>
        <w:t>morality</w:t>
      </w:r>
      <w:proofErr w:type="gramEnd"/>
      <w:r w:rsidRPr="009D08AB">
        <w:rPr>
          <w:rFonts w:ascii="Book Antiqua" w:hAnsi="Book Antiqua"/>
          <w:sz w:val="22"/>
          <w:szCs w:val="22"/>
          <w:lang w:val="en-US"/>
        </w:rPr>
        <w:t xml:space="preserve"> and commitment to the scientific method.</w:t>
      </w:r>
    </w:p>
    <w:p w14:paraId="4F2945EB" w14:textId="77777777" w:rsidR="003B0A52" w:rsidRPr="009D08AB" w:rsidRDefault="003B0A52" w:rsidP="003B0A52">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2.2 </w:t>
      </w:r>
      <w:r w:rsidRPr="009D08AB">
        <w:rPr>
          <w:rFonts w:ascii="Book Antiqua" w:hAnsi="Book Antiqua"/>
          <w:sz w:val="22"/>
          <w:szCs w:val="22"/>
          <w:lang w:val="en-US"/>
        </w:rPr>
        <w:t>Understands that the well-being of the patient and society is the primary responsibility of the physician.</w:t>
      </w:r>
    </w:p>
    <w:p w14:paraId="7D6C2760" w14:textId="77777777" w:rsidR="003B0A52" w:rsidRPr="009D08AB" w:rsidRDefault="003B0A52" w:rsidP="003B0A52">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2.3 </w:t>
      </w:r>
      <w:r w:rsidRPr="009D08AB">
        <w:rPr>
          <w:rFonts w:ascii="Book Antiqua" w:hAnsi="Book Antiqua"/>
          <w:sz w:val="22"/>
          <w:szCs w:val="22"/>
          <w:lang w:val="en-US"/>
        </w:rPr>
        <w:t>Knows that the duty of the physician is to inform, educate and observe the wishes of the patient and the society in matters concerning the health of the patient.</w:t>
      </w:r>
    </w:p>
    <w:p w14:paraId="2965A316" w14:textId="392F9A5E" w:rsidR="003B0A52" w:rsidRPr="009D08AB" w:rsidRDefault="003B0A52" w:rsidP="003B0A52">
      <w:pPr>
        <w:pStyle w:val="Default"/>
        <w:ind w:left="708"/>
        <w:jc w:val="both"/>
        <w:rPr>
          <w:rFonts w:ascii="Book Antiqua" w:hAnsi="Book Antiqua"/>
          <w:sz w:val="22"/>
          <w:szCs w:val="22"/>
          <w:lang w:val="en-US"/>
        </w:rPr>
      </w:pPr>
      <w:r w:rsidRPr="009D08AB">
        <w:rPr>
          <w:rFonts w:ascii="Book Antiqua" w:hAnsi="Book Antiqua"/>
          <w:b/>
          <w:bCs/>
          <w:sz w:val="22"/>
          <w:szCs w:val="22"/>
          <w:lang w:val="en-US"/>
        </w:rPr>
        <w:t>2.4</w:t>
      </w:r>
      <w:r w:rsidRPr="009D08AB">
        <w:rPr>
          <w:rFonts w:ascii="Book Antiqua" w:hAnsi="Book Antiqua"/>
          <w:sz w:val="22"/>
          <w:szCs w:val="22"/>
          <w:lang w:val="en-US"/>
        </w:rPr>
        <w:t xml:space="preserve"> Shows respect to superiors, establishes healthy relationships with colleagues and other employees, and fosters a positive work environment.</w:t>
      </w:r>
    </w:p>
    <w:p w14:paraId="732F1AD4" w14:textId="77777777" w:rsidR="0047750E" w:rsidRPr="009D08AB" w:rsidRDefault="0047750E" w:rsidP="0047750E">
      <w:pPr>
        <w:pStyle w:val="Default"/>
        <w:ind w:left="708"/>
        <w:jc w:val="both"/>
        <w:rPr>
          <w:rFonts w:ascii="Book Antiqua" w:hAnsi="Book Antiqua"/>
          <w:sz w:val="22"/>
          <w:szCs w:val="22"/>
          <w:lang w:val="en-US"/>
        </w:rPr>
      </w:pPr>
    </w:p>
    <w:p w14:paraId="69D3DFD2" w14:textId="74172432" w:rsidR="0047750E" w:rsidRPr="009D08AB" w:rsidRDefault="00B55FA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5E5533F9" w14:textId="281C1404" w:rsidR="009A2064" w:rsidRPr="009D08AB" w:rsidRDefault="003B0A52" w:rsidP="0047750E">
      <w:pPr>
        <w:pStyle w:val="Default"/>
        <w:numPr>
          <w:ilvl w:val="0"/>
          <w:numId w:val="4"/>
        </w:numPr>
        <w:jc w:val="both"/>
        <w:rPr>
          <w:rFonts w:ascii="Book Antiqua" w:hAnsi="Book Antiqua"/>
          <w:sz w:val="22"/>
          <w:szCs w:val="22"/>
          <w:lang w:val="en-US"/>
        </w:rPr>
      </w:pPr>
      <w:r w:rsidRPr="009D08AB">
        <w:rPr>
          <w:rFonts w:ascii="Book Antiqua" w:hAnsi="Book Antiqua"/>
          <w:sz w:val="22"/>
          <w:szCs w:val="22"/>
          <w:lang w:val="en-US"/>
        </w:rPr>
        <w:t>The basic competencies of the role of BEING PROFESSIONAL expected from the graduates of the Faculty of Medicine overlap and are supported with the Faculty of Medicine Program Qualifications (Outcomes) Articles 1, 3, 4, 5, 6, 8, 11 and 13.</w:t>
      </w:r>
    </w:p>
    <w:p w14:paraId="05B7CADA" w14:textId="77777777" w:rsidR="009A2064" w:rsidRPr="009D08AB" w:rsidRDefault="009A2064" w:rsidP="009A2064">
      <w:pPr>
        <w:pStyle w:val="Default"/>
        <w:jc w:val="both"/>
        <w:rPr>
          <w:rFonts w:ascii="Book Antiqua" w:hAnsi="Book Antiqua"/>
          <w:sz w:val="22"/>
          <w:szCs w:val="22"/>
          <w:lang w:val="en-US"/>
        </w:rPr>
      </w:pPr>
    </w:p>
    <w:p w14:paraId="76EDB62E" w14:textId="5D65C9B0" w:rsidR="009A2064" w:rsidRPr="009D08AB" w:rsidRDefault="009A2064" w:rsidP="009A2064">
      <w:pPr>
        <w:pStyle w:val="Default"/>
        <w:pageBreakBefore/>
        <w:jc w:val="both"/>
        <w:rPr>
          <w:rFonts w:ascii="Book Antiqua" w:hAnsi="Book Antiqua" w:cs="Calibri"/>
          <w:sz w:val="22"/>
          <w:szCs w:val="22"/>
          <w:lang w:val="en-US"/>
        </w:rPr>
      </w:pPr>
    </w:p>
    <w:p w14:paraId="1872EA44" w14:textId="7A43D422" w:rsidR="009A2064" w:rsidRPr="009D08AB" w:rsidRDefault="009A2064"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 xml:space="preserve">3. </w:t>
      </w:r>
      <w:r w:rsidR="00813BFA" w:rsidRPr="009D08AB">
        <w:rPr>
          <w:rFonts w:ascii="Book Antiqua" w:hAnsi="Book Antiqua"/>
          <w:b/>
          <w:bCs/>
          <w:sz w:val="28"/>
          <w:szCs w:val="28"/>
          <w:shd w:val="clear" w:color="auto" w:fill="9CC2E5" w:themeFill="accent5" w:themeFillTint="99"/>
          <w:lang w:val="en-US"/>
        </w:rPr>
        <w:t>SCIENTIFIC</w:t>
      </w:r>
      <w:r w:rsidRPr="009D08AB">
        <w:rPr>
          <w:rFonts w:ascii="Book Antiqua" w:hAnsi="Book Antiqua"/>
          <w:b/>
          <w:bCs/>
          <w:sz w:val="28"/>
          <w:szCs w:val="28"/>
          <w:lang w:val="en-US"/>
        </w:rPr>
        <w:t xml:space="preserve"> </w:t>
      </w:r>
    </w:p>
    <w:p w14:paraId="56634A77" w14:textId="77777777" w:rsidR="0047750E" w:rsidRPr="009D08AB" w:rsidRDefault="0047750E" w:rsidP="009A2064">
      <w:pPr>
        <w:pStyle w:val="Default"/>
        <w:jc w:val="both"/>
        <w:rPr>
          <w:rFonts w:ascii="Book Antiqua" w:hAnsi="Book Antiqua"/>
          <w:b/>
          <w:bCs/>
          <w:sz w:val="22"/>
          <w:szCs w:val="22"/>
          <w:lang w:val="en-US"/>
        </w:rPr>
      </w:pPr>
    </w:p>
    <w:p w14:paraId="0B91E762" w14:textId="08547C88"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7766424F" w14:textId="09E187FF" w:rsidR="009A2064" w:rsidRPr="009D08AB" w:rsidRDefault="00813BFA" w:rsidP="00795110">
      <w:pPr>
        <w:pStyle w:val="Default"/>
        <w:numPr>
          <w:ilvl w:val="0"/>
          <w:numId w:val="5"/>
        </w:numPr>
        <w:jc w:val="both"/>
        <w:rPr>
          <w:rFonts w:ascii="Book Antiqua" w:hAnsi="Book Antiqua"/>
          <w:sz w:val="22"/>
          <w:szCs w:val="22"/>
          <w:lang w:val="en-US"/>
        </w:rPr>
      </w:pPr>
      <w:r w:rsidRPr="009D08AB">
        <w:rPr>
          <w:rFonts w:ascii="Book Antiqua" w:hAnsi="Book Antiqua"/>
          <w:sz w:val="22"/>
          <w:szCs w:val="22"/>
          <w:lang w:val="en-US"/>
        </w:rPr>
        <w:t>The physician who adopts the scientific approach demonstrates a lifelong responsibility for achieving the best in professional practice through continuous learning and teaching, evaluating scientific evidence and other resources, and contributing to science.</w:t>
      </w:r>
    </w:p>
    <w:p w14:paraId="228BAB99" w14:textId="77777777" w:rsidR="0047750E" w:rsidRPr="009D08AB" w:rsidRDefault="0047750E" w:rsidP="009A2064">
      <w:pPr>
        <w:pStyle w:val="Default"/>
        <w:jc w:val="both"/>
        <w:rPr>
          <w:rFonts w:ascii="Book Antiqua" w:hAnsi="Book Antiqua"/>
          <w:sz w:val="22"/>
          <w:szCs w:val="22"/>
          <w:lang w:val="en-US"/>
        </w:rPr>
      </w:pPr>
    </w:p>
    <w:p w14:paraId="57A8AF92"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2089ADD2" w14:textId="3E7F9EEA"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0D96E03C" w14:textId="77777777" w:rsidR="00813BFA" w:rsidRPr="009D08AB" w:rsidRDefault="00813BFA" w:rsidP="00813BFA">
      <w:pPr>
        <w:pStyle w:val="Default"/>
        <w:ind w:left="720"/>
        <w:jc w:val="both"/>
        <w:rPr>
          <w:rFonts w:ascii="Book Antiqua" w:hAnsi="Book Antiqua"/>
          <w:sz w:val="22"/>
          <w:szCs w:val="22"/>
          <w:lang w:val="en-US"/>
        </w:rPr>
      </w:pPr>
      <w:r w:rsidRPr="009D08AB">
        <w:rPr>
          <w:rFonts w:ascii="Book Antiqua" w:hAnsi="Book Antiqua"/>
          <w:b/>
          <w:bCs/>
          <w:sz w:val="22"/>
          <w:szCs w:val="22"/>
          <w:lang w:val="en-US"/>
        </w:rPr>
        <w:t>3.1</w:t>
      </w:r>
      <w:r w:rsidRPr="009D08AB">
        <w:rPr>
          <w:rFonts w:ascii="Book Antiqua" w:hAnsi="Book Antiqua"/>
          <w:sz w:val="22"/>
          <w:szCs w:val="22"/>
          <w:lang w:val="en-US"/>
        </w:rPr>
        <w:t xml:space="preserve"> Comprehends the power and limitations of scientific methodology in medical research.</w:t>
      </w:r>
    </w:p>
    <w:p w14:paraId="70250821" w14:textId="77777777" w:rsidR="00813BFA" w:rsidRPr="009D08AB" w:rsidRDefault="00813BFA" w:rsidP="00813BFA">
      <w:pPr>
        <w:pStyle w:val="Default"/>
        <w:ind w:left="720"/>
        <w:jc w:val="both"/>
        <w:rPr>
          <w:rFonts w:ascii="Book Antiqua" w:hAnsi="Book Antiqua"/>
          <w:sz w:val="22"/>
          <w:szCs w:val="22"/>
          <w:lang w:val="en-US"/>
        </w:rPr>
      </w:pPr>
      <w:r w:rsidRPr="009D08AB">
        <w:rPr>
          <w:rFonts w:ascii="Book Antiqua" w:hAnsi="Book Antiqua"/>
          <w:b/>
          <w:bCs/>
          <w:sz w:val="22"/>
          <w:szCs w:val="22"/>
          <w:lang w:val="en-US"/>
        </w:rPr>
        <w:t>3.2</w:t>
      </w:r>
      <w:r w:rsidRPr="009D08AB">
        <w:rPr>
          <w:rFonts w:ascii="Book Antiqua" w:hAnsi="Book Antiqua"/>
          <w:sz w:val="22"/>
          <w:szCs w:val="22"/>
          <w:lang w:val="en-US"/>
        </w:rPr>
        <w:t xml:space="preserve"> Develops analytical approach, </w:t>
      </w:r>
      <w:proofErr w:type="gramStart"/>
      <w:r w:rsidRPr="009D08AB">
        <w:rPr>
          <w:rFonts w:ascii="Book Antiqua" w:hAnsi="Book Antiqua"/>
          <w:sz w:val="22"/>
          <w:szCs w:val="22"/>
          <w:lang w:val="en-US"/>
        </w:rPr>
        <w:t>creativity</w:t>
      </w:r>
      <w:proofErr w:type="gramEnd"/>
      <w:r w:rsidRPr="009D08AB">
        <w:rPr>
          <w:rFonts w:ascii="Book Antiqua" w:hAnsi="Book Antiqua"/>
          <w:sz w:val="22"/>
          <w:szCs w:val="22"/>
          <w:lang w:val="en-US"/>
        </w:rPr>
        <w:t xml:space="preserve"> and research perspective in basic and clinical problems.</w:t>
      </w:r>
    </w:p>
    <w:p w14:paraId="57B5CBE1" w14:textId="77777777" w:rsidR="00813BFA" w:rsidRPr="009D08AB" w:rsidRDefault="00813BFA" w:rsidP="00813BFA">
      <w:pPr>
        <w:pStyle w:val="Default"/>
        <w:ind w:left="720"/>
        <w:jc w:val="both"/>
        <w:rPr>
          <w:rFonts w:ascii="Book Antiqua" w:hAnsi="Book Antiqua"/>
          <w:sz w:val="22"/>
          <w:szCs w:val="22"/>
          <w:lang w:val="en-US"/>
        </w:rPr>
      </w:pPr>
      <w:r w:rsidRPr="009D08AB">
        <w:rPr>
          <w:rFonts w:ascii="Book Antiqua" w:hAnsi="Book Antiqua"/>
          <w:b/>
          <w:bCs/>
          <w:sz w:val="22"/>
          <w:szCs w:val="22"/>
          <w:lang w:val="en-US"/>
        </w:rPr>
        <w:t xml:space="preserve">3.3 </w:t>
      </w:r>
      <w:r w:rsidRPr="009D08AB">
        <w:rPr>
          <w:rFonts w:ascii="Book Antiqua" w:hAnsi="Book Antiqua"/>
          <w:sz w:val="22"/>
          <w:szCs w:val="22"/>
          <w:lang w:val="en-US"/>
        </w:rPr>
        <w:t xml:space="preserve">Can compile, </w:t>
      </w:r>
      <w:proofErr w:type="gramStart"/>
      <w:r w:rsidRPr="009D08AB">
        <w:rPr>
          <w:rFonts w:ascii="Book Antiqua" w:hAnsi="Book Antiqua"/>
          <w:sz w:val="22"/>
          <w:szCs w:val="22"/>
          <w:lang w:val="en-US"/>
        </w:rPr>
        <w:t>organize</w:t>
      </w:r>
      <w:proofErr w:type="gramEnd"/>
      <w:r w:rsidRPr="009D08AB">
        <w:rPr>
          <w:rFonts w:ascii="Book Antiqua" w:hAnsi="Book Antiqua"/>
          <w:sz w:val="22"/>
          <w:szCs w:val="22"/>
          <w:lang w:val="en-US"/>
        </w:rPr>
        <w:t xml:space="preserve"> and interpret biomedical information effectively.</w:t>
      </w:r>
    </w:p>
    <w:p w14:paraId="5091A703" w14:textId="68FFA24D" w:rsidR="00795110" w:rsidRPr="009D08AB" w:rsidRDefault="00813BFA" w:rsidP="00813BFA">
      <w:pPr>
        <w:pStyle w:val="Default"/>
        <w:ind w:left="720"/>
        <w:jc w:val="both"/>
        <w:rPr>
          <w:rFonts w:ascii="Book Antiqua" w:hAnsi="Book Antiqua"/>
          <w:sz w:val="22"/>
          <w:szCs w:val="22"/>
          <w:lang w:val="en-US"/>
        </w:rPr>
      </w:pPr>
      <w:r w:rsidRPr="009D08AB">
        <w:rPr>
          <w:rFonts w:ascii="Book Antiqua" w:hAnsi="Book Antiqua"/>
          <w:b/>
          <w:bCs/>
          <w:sz w:val="22"/>
          <w:szCs w:val="22"/>
          <w:lang w:val="en-US"/>
        </w:rPr>
        <w:t xml:space="preserve">3.4 </w:t>
      </w:r>
      <w:r w:rsidRPr="009D08AB">
        <w:rPr>
          <w:rFonts w:ascii="Book Antiqua" w:hAnsi="Book Antiqua"/>
          <w:sz w:val="22"/>
          <w:szCs w:val="22"/>
          <w:lang w:val="en-US"/>
        </w:rPr>
        <w:t>Can use modern technology and electronic data sources for research and patient care purposes.</w:t>
      </w:r>
    </w:p>
    <w:p w14:paraId="3202630D" w14:textId="77777777" w:rsidR="00813BFA" w:rsidRPr="009D08AB" w:rsidRDefault="00813BFA" w:rsidP="00813BFA">
      <w:pPr>
        <w:pStyle w:val="Default"/>
        <w:ind w:left="720"/>
        <w:jc w:val="both"/>
        <w:rPr>
          <w:rFonts w:ascii="Book Antiqua" w:hAnsi="Book Antiqua"/>
          <w:sz w:val="22"/>
          <w:szCs w:val="22"/>
          <w:lang w:val="en-US"/>
        </w:rPr>
      </w:pPr>
    </w:p>
    <w:p w14:paraId="48319501" w14:textId="0B99D21B" w:rsidR="00795110" w:rsidRPr="009D08AB" w:rsidRDefault="00B55FA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3535F707" w14:textId="7E6AE133" w:rsidR="009A2064" w:rsidRPr="009D08AB" w:rsidRDefault="00813BFA" w:rsidP="00795110">
      <w:pPr>
        <w:pStyle w:val="Default"/>
        <w:numPr>
          <w:ilvl w:val="0"/>
          <w:numId w:val="7"/>
        </w:numPr>
        <w:jc w:val="both"/>
        <w:rPr>
          <w:rFonts w:ascii="Book Antiqua" w:hAnsi="Book Antiqua"/>
          <w:sz w:val="22"/>
          <w:szCs w:val="22"/>
          <w:lang w:val="en-US"/>
        </w:rPr>
      </w:pPr>
      <w:r w:rsidRPr="009D08AB">
        <w:rPr>
          <w:rFonts w:ascii="Book Antiqua" w:hAnsi="Book Antiqua"/>
          <w:sz w:val="22"/>
          <w:szCs w:val="22"/>
          <w:lang w:val="en-US"/>
        </w:rPr>
        <w:t>The basic competencies of the SCIENTIFIC role expected from the graduates of the Faculty of Medicine overlap and are supported with the Program Qualifications of the Faculty of Medicine Articles 1, 5, 7, 8, 9, 10 and 12.</w:t>
      </w:r>
    </w:p>
    <w:p w14:paraId="725290E5" w14:textId="77777777" w:rsidR="009A2064" w:rsidRPr="009D08AB" w:rsidRDefault="009A2064" w:rsidP="009A2064">
      <w:pPr>
        <w:pStyle w:val="Default"/>
        <w:jc w:val="both"/>
        <w:rPr>
          <w:rFonts w:ascii="Book Antiqua" w:hAnsi="Book Antiqua"/>
          <w:sz w:val="22"/>
          <w:szCs w:val="22"/>
          <w:lang w:val="en-US"/>
        </w:rPr>
      </w:pPr>
    </w:p>
    <w:p w14:paraId="5AFFAEA0" w14:textId="77777777" w:rsidR="0047750E" w:rsidRPr="009D08AB" w:rsidRDefault="0047750E" w:rsidP="009A2064">
      <w:pPr>
        <w:pStyle w:val="Default"/>
        <w:jc w:val="both"/>
        <w:rPr>
          <w:rFonts w:ascii="Book Antiqua" w:hAnsi="Book Antiqua"/>
          <w:b/>
          <w:bCs/>
          <w:sz w:val="22"/>
          <w:szCs w:val="22"/>
          <w:lang w:val="en-US"/>
        </w:rPr>
      </w:pPr>
    </w:p>
    <w:p w14:paraId="648D9AB9" w14:textId="36D4B9AE" w:rsidR="009A2064" w:rsidRPr="009D08AB" w:rsidRDefault="00B768F3"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4. COMMUNICATOR</w:t>
      </w:r>
      <w:r w:rsidRPr="009D08AB">
        <w:rPr>
          <w:rFonts w:ascii="Book Antiqua" w:hAnsi="Book Antiqua"/>
          <w:b/>
          <w:bCs/>
          <w:sz w:val="28"/>
          <w:szCs w:val="28"/>
          <w:lang w:val="en-US"/>
        </w:rPr>
        <w:t xml:space="preserve"> </w:t>
      </w:r>
    </w:p>
    <w:p w14:paraId="148FDECC" w14:textId="77777777" w:rsidR="0047750E" w:rsidRPr="009D08AB" w:rsidRDefault="0047750E" w:rsidP="009A2064">
      <w:pPr>
        <w:pStyle w:val="Default"/>
        <w:jc w:val="both"/>
        <w:rPr>
          <w:rFonts w:ascii="Book Antiqua" w:hAnsi="Book Antiqua"/>
          <w:b/>
          <w:bCs/>
          <w:sz w:val="22"/>
          <w:szCs w:val="22"/>
          <w:lang w:val="en-US"/>
        </w:rPr>
      </w:pPr>
    </w:p>
    <w:p w14:paraId="27759D06" w14:textId="394209D3"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6615C5A5" w14:textId="4FD29104" w:rsidR="009A2064" w:rsidRPr="009D08AB" w:rsidRDefault="00FE7048" w:rsidP="00CF6466">
      <w:pPr>
        <w:pStyle w:val="Default"/>
        <w:numPr>
          <w:ilvl w:val="0"/>
          <w:numId w:val="8"/>
        </w:numPr>
        <w:jc w:val="both"/>
        <w:rPr>
          <w:rFonts w:ascii="Book Antiqua" w:hAnsi="Book Antiqua"/>
          <w:sz w:val="22"/>
          <w:szCs w:val="22"/>
          <w:lang w:val="en-US"/>
        </w:rPr>
      </w:pPr>
      <w:r w:rsidRPr="009D08AB">
        <w:rPr>
          <w:rFonts w:ascii="Book Antiqua" w:hAnsi="Book Antiqua"/>
          <w:sz w:val="22"/>
          <w:szCs w:val="22"/>
          <w:lang w:val="en-US"/>
        </w:rPr>
        <w:t xml:space="preserve">The communicator physician communicates with patients, patient relatives, health care team and other health service providers </w:t>
      </w:r>
      <w:proofErr w:type="gramStart"/>
      <w:r w:rsidRPr="009D08AB">
        <w:rPr>
          <w:rFonts w:ascii="Book Antiqua" w:hAnsi="Book Antiqua"/>
          <w:sz w:val="22"/>
          <w:szCs w:val="22"/>
          <w:lang w:val="en-US"/>
        </w:rPr>
        <w:t>in order to</w:t>
      </w:r>
      <w:proofErr w:type="gramEnd"/>
      <w:r w:rsidRPr="009D08AB">
        <w:rPr>
          <w:rFonts w:ascii="Book Antiqua" w:hAnsi="Book Antiqua"/>
          <w:sz w:val="22"/>
          <w:szCs w:val="22"/>
          <w:lang w:val="en-US"/>
        </w:rPr>
        <w:t xml:space="preserve"> ensure and facilitate the collection and sharing of information necessary for high quality health care.</w:t>
      </w:r>
    </w:p>
    <w:p w14:paraId="04F82CAA" w14:textId="77777777" w:rsidR="009279E2" w:rsidRPr="009D08AB" w:rsidRDefault="009279E2" w:rsidP="009A2064">
      <w:pPr>
        <w:pStyle w:val="Default"/>
        <w:jc w:val="both"/>
        <w:rPr>
          <w:rFonts w:ascii="Book Antiqua" w:hAnsi="Book Antiqua"/>
          <w:sz w:val="22"/>
          <w:szCs w:val="22"/>
          <w:lang w:val="en-US"/>
        </w:rPr>
      </w:pPr>
    </w:p>
    <w:p w14:paraId="074AC8AB"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43B275B8" w14:textId="2824197A"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3F6DBB83" w14:textId="77777777" w:rsidR="00FE7048" w:rsidRPr="009D08AB" w:rsidRDefault="00FE7048" w:rsidP="00FE7048">
      <w:pPr>
        <w:pStyle w:val="Default"/>
        <w:ind w:left="708"/>
        <w:jc w:val="both"/>
        <w:rPr>
          <w:rFonts w:ascii="Book Antiqua" w:hAnsi="Book Antiqua"/>
          <w:sz w:val="22"/>
          <w:szCs w:val="22"/>
          <w:lang w:val="en-US"/>
        </w:rPr>
      </w:pPr>
      <w:r w:rsidRPr="009D08AB">
        <w:rPr>
          <w:rFonts w:ascii="Book Antiqua" w:hAnsi="Book Antiqua"/>
          <w:b/>
          <w:bCs/>
          <w:sz w:val="22"/>
          <w:szCs w:val="22"/>
          <w:lang w:val="en-US"/>
        </w:rPr>
        <w:t>4.1</w:t>
      </w:r>
      <w:r w:rsidRPr="009D08AB">
        <w:rPr>
          <w:rFonts w:ascii="Book Antiqua" w:hAnsi="Book Antiqua"/>
          <w:sz w:val="22"/>
          <w:szCs w:val="22"/>
          <w:lang w:val="en-US"/>
        </w:rPr>
        <w:t xml:space="preserve"> Adopts a sincere, </w:t>
      </w:r>
      <w:proofErr w:type="gramStart"/>
      <w:r w:rsidRPr="009D08AB">
        <w:rPr>
          <w:rFonts w:ascii="Book Antiqua" w:hAnsi="Book Antiqua"/>
          <w:sz w:val="22"/>
          <w:szCs w:val="22"/>
          <w:lang w:val="en-US"/>
        </w:rPr>
        <w:t>sensitive</w:t>
      </w:r>
      <w:proofErr w:type="gramEnd"/>
      <w:r w:rsidRPr="009D08AB">
        <w:rPr>
          <w:rFonts w:ascii="Book Antiqua" w:hAnsi="Book Antiqua"/>
          <w:sz w:val="22"/>
          <w:szCs w:val="22"/>
          <w:lang w:val="en-US"/>
        </w:rPr>
        <w:t xml:space="preserve"> and empathetic approach in communication with patients, their families and the environment in line with the needs of their patients with a patient-oriented approach.</w:t>
      </w:r>
    </w:p>
    <w:p w14:paraId="6FBF78F6" w14:textId="77777777" w:rsidR="00FE7048" w:rsidRPr="009D08AB" w:rsidRDefault="00FE7048" w:rsidP="00FE7048">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4.2 </w:t>
      </w:r>
      <w:r w:rsidRPr="009D08AB">
        <w:rPr>
          <w:rFonts w:ascii="Book Antiqua" w:hAnsi="Book Antiqua"/>
          <w:sz w:val="22"/>
          <w:szCs w:val="22"/>
          <w:lang w:val="en-US"/>
        </w:rPr>
        <w:t>Uses communication skills to understand people from different age groups, cultural and social groups.</w:t>
      </w:r>
    </w:p>
    <w:p w14:paraId="1F90768C" w14:textId="77777777" w:rsidR="00FE7048" w:rsidRPr="009D08AB" w:rsidRDefault="00FE7048" w:rsidP="00FE7048">
      <w:pPr>
        <w:pStyle w:val="Default"/>
        <w:ind w:left="708"/>
        <w:jc w:val="both"/>
        <w:rPr>
          <w:rFonts w:ascii="Book Antiqua" w:hAnsi="Book Antiqua"/>
          <w:sz w:val="22"/>
          <w:szCs w:val="22"/>
          <w:lang w:val="en-US"/>
        </w:rPr>
      </w:pPr>
      <w:r w:rsidRPr="009D08AB">
        <w:rPr>
          <w:rFonts w:ascii="Book Antiqua" w:hAnsi="Book Antiqua"/>
          <w:b/>
          <w:bCs/>
          <w:sz w:val="22"/>
          <w:szCs w:val="22"/>
          <w:lang w:val="en-US"/>
        </w:rPr>
        <w:t>4.3</w:t>
      </w:r>
      <w:r w:rsidRPr="009D08AB">
        <w:rPr>
          <w:rFonts w:ascii="Book Antiqua" w:hAnsi="Book Antiqua"/>
          <w:sz w:val="22"/>
          <w:szCs w:val="22"/>
          <w:lang w:val="en-US"/>
        </w:rPr>
        <w:t xml:space="preserve"> Gains correct written and verbal communication habits, can present information in a clear and understandable way.</w:t>
      </w:r>
    </w:p>
    <w:p w14:paraId="04209209" w14:textId="77777777" w:rsidR="00FE7048" w:rsidRPr="009D08AB" w:rsidRDefault="00FE7048" w:rsidP="00FE7048">
      <w:pPr>
        <w:pStyle w:val="Default"/>
        <w:ind w:left="708"/>
        <w:jc w:val="both"/>
        <w:rPr>
          <w:rFonts w:ascii="Book Antiqua" w:hAnsi="Book Antiqua"/>
          <w:sz w:val="22"/>
          <w:szCs w:val="22"/>
          <w:lang w:val="en-US"/>
        </w:rPr>
      </w:pPr>
      <w:r w:rsidRPr="009D08AB">
        <w:rPr>
          <w:rFonts w:ascii="Book Antiqua" w:hAnsi="Book Antiqua"/>
          <w:b/>
          <w:bCs/>
          <w:sz w:val="22"/>
          <w:szCs w:val="22"/>
          <w:lang w:val="en-US"/>
        </w:rPr>
        <w:t>4.4</w:t>
      </w:r>
      <w:r w:rsidRPr="009D08AB">
        <w:rPr>
          <w:rFonts w:ascii="Book Antiqua" w:hAnsi="Book Antiqua"/>
          <w:sz w:val="22"/>
          <w:szCs w:val="22"/>
          <w:lang w:val="en-US"/>
        </w:rPr>
        <w:t xml:space="preserve"> Students can establish constructive communication channels with their professional groups and superiors.</w:t>
      </w:r>
    </w:p>
    <w:p w14:paraId="05D95BFF" w14:textId="708F0715" w:rsidR="00FE7048" w:rsidRPr="009D08AB" w:rsidRDefault="00FE7048" w:rsidP="00FE7048">
      <w:pPr>
        <w:pStyle w:val="Default"/>
        <w:ind w:left="708"/>
        <w:jc w:val="both"/>
        <w:rPr>
          <w:rFonts w:ascii="Book Antiqua" w:hAnsi="Book Antiqua"/>
          <w:sz w:val="22"/>
          <w:szCs w:val="22"/>
          <w:lang w:val="en-US"/>
        </w:rPr>
      </w:pPr>
      <w:r w:rsidRPr="009D08AB">
        <w:rPr>
          <w:rFonts w:ascii="Book Antiqua" w:hAnsi="Book Antiqua"/>
          <w:b/>
          <w:bCs/>
          <w:sz w:val="22"/>
          <w:szCs w:val="22"/>
          <w:lang w:val="en-US"/>
        </w:rPr>
        <w:t>4.5</w:t>
      </w:r>
      <w:r w:rsidRPr="009D08AB">
        <w:rPr>
          <w:rFonts w:ascii="Book Antiqua" w:hAnsi="Book Antiqua"/>
          <w:sz w:val="22"/>
          <w:szCs w:val="22"/>
          <w:lang w:val="en-US"/>
        </w:rPr>
        <w:t xml:space="preserve"> Adopts basic skills and positive approach to educate people.</w:t>
      </w:r>
    </w:p>
    <w:p w14:paraId="55EEAD3E" w14:textId="40790B99" w:rsidR="00CF6466" w:rsidRPr="009D08AB" w:rsidRDefault="00CF6466" w:rsidP="009A2064">
      <w:pPr>
        <w:pStyle w:val="Default"/>
        <w:jc w:val="both"/>
        <w:rPr>
          <w:rFonts w:ascii="Book Antiqua" w:hAnsi="Book Antiqua"/>
          <w:sz w:val="22"/>
          <w:szCs w:val="22"/>
          <w:lang w:val="en-US"/>
        </w:rPr>
      </w:pPr>
    </w:p>
    <w:p w14:paraId="40C55D04" w14:textId="06B59F5E" w:rsidR="00CF6466" w:rsidRPr="009D08AB" w:rsidRDefault="00B55FA4" w:rsidP="00CF6466">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2C7082BA" w14:textId="6B2444FB" w:rsidR="009A2064" w:rsidRPr="009D08AB" w:rsidRDefault="00FE7048" w:rsidP="00CF6466">
      <w:pPr>
        <w:pStyle w:val="Default"/>
        <w:numPr>
          <w:ilvl w:val="0"/>
          <w:numId w:val="9"/>
        </w:numPr>
        <w:jc w:val="both"/>
        <w:rPr>
          <w:rFonts w:ascii="Book Antiqua" w:hAnsi="Book Antiqua"/>
          <w:sz w:val="22"/>
          <w:szCs w:val="22"/>
          <w:lang w:val="en-US"/>
        </w:rPr>
      </w:pPr>
      <w:r w:rsidRPr="009D08AB">
        <w:rPr>
          <w:rFonts w:ascii="Book Antiqua" w:hAnsi="Book Antiqua"/>
          <w:sz w:val="22"/>
          <w:szCs w:val="22"/>
          <w:lang w:val="en-US"/>
        </w:rPr>
        <w:t>The basic competencies of the COMMUNICATOR role expected from the graduates of the Faculty of Medicine overlap with and are supported by the Faculty of Medicine Program Qualifications (</w:t>
      </w:r>
      <w:proofErr w:type="gramStart"/>
      <w:r w:rsidRPr="009D08AB">
        <w:rPr>
          <w:rFonts w:ascii="Book Antiqua" w:hAnsi="Book Antiqua"/>
          <w:sz w:val="22"/>
          <w:szCs w:val="22"/>
          <w:lang w:val="en-US"/>
        </w:rPr>
        <w:t>Outcomes)  Articles</w:t>
      </w:r>
      <w:proofErr w:type="gramEnd"/>
      <w:r w:rsidRPr="009D08AB">
        <w:rPr>
          <w:rFonts w:ascii="Book Antiqua" w:hAnsi="Book Antiqua"/>
          <w:sz w:val="22"/>
          <w:szCs w:val="22"/>
          <w:lang w:val="en-US"/>
        </w:rPr>
        <w:t xml:space="preserve"> 3, 4, 5, 9 and 10.</w:t>
      </w:r>
    </w:p>
    <w:p w14:paraId="7353D79C" w14:textId="77777777" w:rsidR="009A2064" w:rsidRPr="009D08AB" w:rsidRDefault="009A2064" w:rsidP="009A2064">
      <w:pPr>
        <w:pStyle w:val="Default"/>
        <w:jc w:val="both"/>
        <w:rPr>
          <w:rFonts w:ascii="Book Antiqua" w:hAnsi="Book Antiqua"/>
          <w:sz w:val="22"/>
          <w:szCs w:val="22"/>
          <w:lang w:val="en-US"/>
        </w:rPr>
      </w:pPr>
    </w:p>
    <w:p w14:paraId="41F10094" w14:textId="77777777" w:rsidR="00CF6466" w:rsidRPr="009D08AB" w:rsidRDefault="00CF6466" w:rsidP="009A2064">
      <w:pPr>
        <w:pStyle w:val="Default"/>
        <w:jc w:val="both"/>
        <w:rPr>
          <w:rFonts w:ascii="Book Antiqua" w:hAnsi="Book Antiqua"/>
          <w:b/>
          <w:bCs/>
          <w:sz w:val="22"/>
          <w:szCs w:val="22"/>
          <w:lang w:val="en-US"/>
        </w:rPr>
      </w:pPr>
    </w:p>
    <w:p w14:paraId="728364CB" w14:textId="17945BF0" w:rsidR="009A2064" w:rsidRPr="009D08AB" w:rsidRDefault="009A2064"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 xml:space="preserve">5. </w:t>
      </w:r>
      <w:r w:rsidR="008E31C3" w:rsidRPr="009D08AB">
        <w:rPr>
          <w:rFonts w:ascii="Book Antiqua" w:hAnsi="Book Antiqua"/>
          <w:b/>
          <w:bCs/>
          <w:sz w:val="28"/>
          <w:szCs w:val="28"/>
          <w:shd w:val="clear" w:color="auto" w:fill="9CC2E5" w:themeFill="accent5" w:themeFillTint="99"/>
          <w:lang w:val="en-US"/>
        </w:rPr>
        <w:t>TEAM MEMBER</w:t>
      </w:r>
      <w:r w:rsidRPr="009D08AB">
        <w:rPr>
          <w:rFonts w:ascii="Book Antiqua" w:hAnsi="Book Antiqua"/>
          <w:b/>
          <w:bCs/>
          <w:sz w:val="28"/>
          <w:szCs w:val="28"/>
          <w:lang w:val="en-US"/>
        </w:rPr>
        <w:t xml:space="preserve"> </w:t>
      </w:r>
    </w:p>
    <w:p w14:paraId="5E290B15" w14:textId="77777777" w:rsidR="00CF6466" w:rsidRPr="009D08AB" w:rsidRDefault="00CF6466" w:rsidP="009A2064">
      <w:pPr>
        <w:pStyle w:val="Default"/>
        <w:jc w:val="both"/>
        <w:rPr>
          <w:rFonts w:ascii="Book Antiqua" w:hAnsi="Book Antiqua"/>
          <w:b/>
          <w:bCs/>
          <w:sz w:val="22"/>
          <w:szCs w:val="22"/>
          <w:lang w:val="en-US"/>
        </w:rPr>
      </w:pPr>
    </w:p>
    <w:p w14:paraId="35BEB9F5" w14:textId="2F3CECF3"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70F0A95E" w14:textId="48FC2394" w:rsidR="009A2064" w:rsidRPr="009D08AB" w:rsidRDefault="008E31C3" w:rsidP="00CF6466">
      <w:pPr>
        <w:pStyle w:val="Default"/>
        <w:numPr>
          <w:ilvl w:val="0"/>
          <w:numId w:val="10"/>
        </w:numPr>
        <w:jc w:val="both"/>
        <w:rPr>
          <w:rFonts w:ascii="Book Antiqua" w:hAnsi="Book Antiqua"/>
          <w:sz w:val="22"/>
          <w:szCs w:val="22"/>
          <w:lang w:val="en-US"/>
        </w:rPr>
      </w:pPr>
      <w:r w:rsidRPr="009D08AB">
        <w:rPr>
          <w:rFonts w:ascii="Book Antiqua" w:hAnsi="Book Antiqua"/>
          <w:sz w:val="22"/>
          <w:szCs w:val="22"/>
          <w:lang w:val="en-US"/>
        </w:rPr>
        <w:t>The physician interacts with colleagues and other healthcare professionals to provide high quality and safe healthcare. Teamwork requires working collaboratively with a variety of healthcare professionals with complementary skills.</w:t>
      </w:r>
    </w:p>
    <w:p w14:paraId="22FCF5D2" w14:textId="77777777" w:rsidR="00CF6466" w:rsidRPr="009D08AB" w:rsidRDefault="00CF6466" w:rsidP="00CF6466">
      <w:pPr>
        <w:pStyle w:val="Default"/>
        <w:ind w:left="720"/>
        <w:jc w:val="both"/>
        <w:rPr>
          <w:rFonts w:ascii="Book Antiqua" w:hAnsi="Book Antiqua"/>
          <w:sz w:val="22"/>
          <w:szCs w:val="22"/>
          <w:lang w:val="en-US"/>
        </w:rPr>
      </w:pPr>
    </w:p>
    <w:p w14:paraId="6423EEF9"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68932D2A" w14:textId="410D3D22"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1E01911E" w14:textId="77777777" w:rsidR="008E31C3" w:rsidRPr="009D08AB" w:rsidRDefault="008E31C3" w:rsidP="008E31C3">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5.1 </w:t>
      </w:r>
      <w:r w:rsidRPr="009D08AB">
        <w:rPr>
          <w:rFonts w:ascii="Book Antiqua" w:hAnsi="Book Antiqua"/>
          <w:sz w:val="22"/>
          <w:szCs w:val="22"/>
          <w:lang w:val="en-US"/>
        </w:rPr>
        <w:t>Works in coordination with colleagues and other healthcare professionals</w:t>
      </w:r>
    </w:p>
    <w:p w14:paraId="3D28E179" w14:textId="77777777" w:rsidR="008E31C3" w:rsidRPr="009D08AB" w:rsidRDefault="008E31C3" w:rsidP="008E31C3">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5.2 </w:t>
      </w:r>
      <w:r w:rsidRPr="009D08AB">
        <w:rPr>
          <w:rFonts w:ascii="Book Antiqua" w:hAnsi="Book Antiqua"/>
          <w:sz w:val="22"/>
          <w:szCs w:val="22"/>
          <w:lang w:val="en-US"/>
        </w:rPr>
        <w:t>Avoids behaviors that will harm team consciousness, takes measures to strengthen team spirit.</w:t>
      </w:r>
    </w:p>
    <w:p w14:paraId="3940C9A7" w14:textId="645EB3EC" w:rsidR="008E31C3" w:rsidRPr="009D08AB" w:rsidRDefault="008E31C3" w:rsidP="008E31C3">
      <w:pPr>
        <w:pStyle w:val="Default"/>
        <w:ind w:left="708"/>
        <w:jc w:val="both"/>
        <w:rPr>
          <w:rFonts w:ascii="Book Antiqua" w:hAnsi="Book Antiqua"/>
          <w:sz w:val="22"/>
          <w:szCs w:val="22"/>
          <w:lang w:val="en-US"/>
        </w:rPr>
      </w:pPr>
      <w:r w:rsidRPr="009D08AB">
        <w:rPr>
          <w:rFonts w:ascii="Book Antiqua" w:hAnsi="Book Antiqua"/>
          <w:b/>
          <w:bCs/>
          <w:sz w:val="22"/>
          <w:szCs w:val="22"/>
          <w:lang w:val="en-US"/>
        </w:rPr>
        <w:t xml:space="preserve">5.3 </w:t>
      </w:r>
      <w:r w:rsidRPr="009D08AB">
        <w:rPr>
          <w:rFonts w:ascii="Book Antiqua" w:hAnsi="Book Antiqua"/>
          <w:sz w:val="22"/>
          <w:szCs w:val="22"/>
          <w:lang w:val="en-US"/>
        </w:rPr>
        <w:t xml:space="preserve">Maintains strong communication with colleagues </w:t>
      </w:r>
      <w:proofErr w:type="gramStart"/>
      <w:r w:rsidRPr="009D08AB">
        <w:rPr>
          <w:rFonts w:ascii="Book Antiqua" w:hAnsi="Book Antiqua"/>
          <w:sz w:val="22"/>
          <w:szCs w:val="22"/>
          <w:lang w:val="en-US"/>
        </w:rPr>
        <w:t>in order to</w:t>
      </w:r>
      <w:proofErr w:type="gramEnd"/>
      <w:r w:rsidRPr="009D08AB">
        <w:rPr>
          <w:rFonts w:ascii="Book Antiqua" w:hAnsi="Book Antiqua"/>
          <w:sz w:val="22"/>
          <w:szCs w:val="22"/>
          <w:lang w:val="en-US"/>
        </w:rPr>
        <w:t xml:space="preserve"> ensure continuity in the provision of health services.</w:t>
      </w:r>
    </w:p>
    <w:p w14:paraId="3F3D7A15" w14:textId="77777777" w:rsidR="00CF6466" w:rsidRPr="009D08AB" w:rsidRDefault="00CF6466" w:rsidP="009A2064">
      <w:pPr>
        <w:pStyle w:val="Default"/>
        <w:jc w:val="both"/>
        <w:rPr>
          <w:rFonts w:ascii="Book Antiqua" w:hAnsi="Book Antiqua"/>
          <w:sz w:val="22"/>
          <w:szCs w:val="22"/>
          <w:lang w:val="en-US"/>
        </w:rPr>
      </w:pPr>
    </w:p>
    <w:p w14:paraId="40FD817A" w14:textId="166307C9" w:rsidR="00CF6466" w:rsidRPr="009D08AB" w:rsidRDefault="00B55FA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17C52E42" w14:textId="76DADAAE" w:rsidR="009A2064" w:rsidRPr="009D08AB" w:rsidRDefault="008E31C3" w:rsidP="00CF6466">
      <w:pPr>
        <w:pStyle w:val="Default"/>
        <w:numPr>
          <w:ilvl w:val="0"/>
          <w:numId w:val="11"/>
        </w:numPr>
        <w:jc w:val="both"/>
        <w:rPr>
          <w:rFonts w:ascii="Book Antiqua" w:hAnsi="Book Antiqua"/>
          <w:sz w:val="22"/>
          <w:szCs w:val="22"/>
          <w:lang w:val="en-US"/>
        </w:rPr>
      </w:pPr>
      <w:r w:rsidRPr="009D08AB">
        <w:rPr>
          <w:rFonts w:ascii="Book Antiqua" w:hAnsi="Book Antiqua"/>
          <w:sz w:val="22"/>
          <w:szCs w:val="22"/>
          <w:lang w:val="en-US"/>
        </w:rPr>
        <w:t xml:space="preserve">The basic competencies of the role of TEAM MEMBER expected from a graduate of the Faculty of Medicine overlap with and are supported by Articles 4 and 5 of the Faculty of Medicine Program Qualifications (Outcomes)  </w:t>
      </w:r>
    </w:p>
    <w:p w14:paraId="51E3C043" w14:textId="77777777" w:rsidR="00CF6466" w:rsidRPr="009D08AB" w:rsidRDefault="00CF6466" w:rsidP="00CF6466">
      <w:pPr>
        <w:pStyle w:val="Default"/>
        <w:ind w:left="720"/>
        <w:jc w:val="both"/>
        <w:rPr>
          <w:rFonts w:ascii="Book Antiqua" w:hAnsi="Book Antiqua"/>
          <w:sz w:val="22"/>
          <w:szCs w:val="22"/>
          <w:lang w:val="en-US"/>
        </w:rPr>
      </w:pPr>
    </w:p>
    <w:p w14:paraId="028C510E" w14:textId="77777777" w:rsidR="009A2064" w:rsidRPr="009D08AB" w:rsidRDefault="009A2064" w:rsidP="009A2064">
      <w:pPr>
        <w:pStyle w:val="Default"/>
        <w:jc w:val="both"/>
        <w:rPr>
          <w:rFonts w:ascii="Book Antiqua" w:hAnsi="Book Antiqua"/>
          <w:sz w:val="22"/>
          <w:szCs w:val="22"/>
          <w:lang w:val="en-US"/>
        </w:rPr>
      </w:pPr>
    </w:p>
    <w:p w14:paraId="5C0E269A" w14:textId="0B308B4E" w:rsidR="009A2064" w:rsidRPr="009D08AB" w:rsidRDefault="009A2064" w:rsidP="009A2064">
      <w:pPr>
        <w:pStyle w:val="Default"/>
        <w:jc w:val="both"/>
        <w:rPr>
          <w:rFonts w:ascii="Book Antiqua" w:hAnsi="Book Antiqua"/>
          <w:b/>
          <w:bCs/>
          <w:sz w:val="28"/>
          <w:szCs w:val="28"/>
          <w:lang w:val="en-US"/>
        </w:rPr>
      </w:pPr>
      <w:r w:rsidRPr="009D08AB">
        <w:rPr>
          <w:rFonts w:ascii="Book Antiqua" w:hAnsi="Book Antiqua"/>
          <w:b/>
          <w:bCs/>
          <w:sz w:val="28"/>
          <w:szCs w:val="28"/>
          <w:shd w:val="clear" w:color="auto" w:fill="9CC2E5" w:themeFill="accent5" w:themeFillTint="99"/>
          <w:lang w:val="en-US"/>
        </w:rPr>
        <w:t xml:space="preserve">6. </w:t>
      </w:r>
      <w:r w:rsidR="00D13A02" w:rsidRPr="009D08AB">
        <w:rPr>
          <w:rFonts w:ascii="Book Antiqua" w:hAnsi="Book Antiqua"/>
          <w:b/>
          <w:bCs/>
          <w:sz w:val="28"/>
          <w:szCs w:val="28"/>
          <w:shd w:val="clear" w:color="auto" w:fill="9CC2E5" w:themeFill="accent5" w:themeFillTint="99"/>
          <w:lang w:val="en-US"/>
        </w:rPr>
        <w:t>LEADER</w:t>
      </w:r>
      <w:r w:rsidRPr="009D08AB">
        <w:rPr>
          <w:rFonts w:ascii="Book Antiqua" w:hAnsi="Book Antiqua"/>
          <w:b/>
          <w:bCs/>
          <w:sz w:val="28"/>
          <w:szCs w:val="28"/>
          <w:lang w:val="en-US"/>
        </w:rPr>
        <w:t xml:space="preserve"> </w:t>
      </w:r>
    </w:p>
    <w:p w14:paraId="574700AF" w14:textId="77777777" w:rsidR="009B043B" w:rsidRPr="009D08AB" w:rsidRDefault="009B043B" w:rsidP="009A2064">
      <w:pPr>
        <w:pStyle w:val="Default"/>
        <w:jc w:val="both"/>
        <w:rPr>
          <w:rFonts w:ascii="Book Antiqua" w:hAnsi="Book Antiqua"/>
          <w:sz w:val="28"/>
          <w:szCs w:val="28"/>
          <w:lang w:val="en-US"/>
        </w:rPr>
      </w:pPr>
    </w:p>
    <w:p w14:paraId="25EBDBB5" w14:textId="59F21450"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64587F9A" w14:textId="13EE484D" w:rsidR="009A2064" w:rsidRPr="009D08AB" w:rsidRDefault="00D13A02" w:rsidP="00CF6466">
      <w:pPr>
        <w:pStyle w:val="Default"/>
        <w:numPr>
          <w:ilvl w:val="0"/>
          <w:numId w:val="12"/>
        </w:numPr>
        <w:jc w:val="both"/>
        <w:rPr>
          <w:rFonts w:ascii="Book Antiqua" w:hAnsi="Book Antiqua"/>
          <w:sz w:val="22"/>
          <w:szCs w:val="22"/>
          <w:lang w:val="en-US"/>
        </w:rPr>
      </w:pPr>
      <w:r w:rsidRPr="009D08AB">
        <w:rPr>
          <w:rFonts w:ascii="Book Antiqua" w:hAnsi="Book Antiqua"/>
          <w:sz w:val="22"/>
          <w:szCs w:val="22"/>
          <w:lang w:val="en-US"/>
        </w:rPr>
        <w:t xml:space="preserve">The active participation of the physician as a manager and leader is required in the decision-making regarding the operation, </w:t>
      </w:r>
      <w:proofErr w:type="gramStart"/>
      <w:r w:rsidRPr="009D08AB">
        <w:rPr>
          <w:rFonts w:ascii="Book Antiqua" w:hAnsi="Book Antiqua"/>
          <w:sz w:val="22"/>
          <w:szCs w:val="22"/>
          <w:lang w:val="en-US"/>
        </w:rPr>
        <w:t>management</w:t>
      </w:r>
      <w:proofErr w:type="gramEnd"/>
      <w:r w:rsidRPr="009D08AB">
        <w:rPr>
          <w:rFonts w:ascii="Book Antiqua" w:hAnsi="Book Antiqua"/>
          <w:sz w:val="22"/>
          <w:szCs w:val="22"/>
          <w:lang w:val="en-US"/>
        </w:rPr>
        <w:t xml:space="preserve"> and development of the health system. The physician works in cooperation with other health leaders </w:t>
      </w:r>
      <w:proofErr w:type="gramStart"/>
      <w:r w:rsidRPr="009D08AB">
        <w:rPr>
          <w:rFonts w:ascii="Book Antiqua" w:hAnsi="Book Antiqua"/>
          <w:sz w:val="22"/>
          <w:szCs w:val="22"/>
          <w:lang w:val="en-US"/>
        </w:rPr>
        <w:t>in order to</w:t>
      </w:r>
      <w:proofErr w:type="gramEnd"/>
      <w:r w:rsidRPr="009D08AB">
        <w:rPr>
          <w:rFonts w:ascii="Book Antiqua" w:hAnsi="Book Antiqua"/>
          <w:sz w:val="22"/>
          <w:szCs w:val="22"/>
          <w:lang w:val="en-US"/>
        </w:rPr>
        <w:t xml:space="preserve"> provide high quality health services and takes responsibility in these processes.</w:t>
      </w:r>
    </w:p>
    <w:p w14:paraId="271C7DCE" w14:textId="77777777" w:rsidR="00CF6466" w:rsidRPr="009D08AB" w:rsidRDefault="00CF6466" w:rsidP="009A2064">
      <w:pPr>
        <w:pStyle w:val="Default"/>
        <w:jc w:val="both"/>
        <w:rPr>
          <w:rFonts w:ascii="Book Antiqua" w:hAnsi="Book Antiqua"/>
          <w:sz w:val="22"/>
          <w:szCs w:val="22"/>
          <w:lang w:val="en-US"/>
        </w:rPr>
      </w:pPr>
    </w:p>
    <w:p w14:paraId="76738416"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2C966157" w14:textId="72751F29"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666AED66" w14:textId="77777777" w:rsidR="00D13A02" w:rsidRPr="009D08AB" w:rsidRDefault="00D13A02" w:rsidP="00D13A02">
      <w:pPr>
        <w:pStyle w:val="Default"/>
        <w:ind w:left="720"/>
        <w:jc w:val="both"/>
        <w:rPr>
          <w:rFonts w:ascii="Book Antiqua" w:hAnsi="Book Antiqua"/>
          <w:sz w:val="22"/>
          <w:szCs w:val="22"/>
          <w:lang w:val="en-US"/>
        </w:rPr>
      </w:pPr>
      <w:r w:rsidRPr="009D08AB">
        <w:rPr>
          <w:rFonts w:ascii="Book Antiqua" w:hAnsi="Book Antiqua"/>
          <w:b/>
          <w:bCs/>
          <w:sz w:val="22"/>
          <w:szCs w:val="22"/>
          <w:lang w:val="en-US"/>
        </w:rPr>
        <w:t>6.1</w:t>
      </w:r>
      <w:r w:rsidRPr="009D08AB">
        <w:rPr>
          <w:rFonts w:ascii="Book Antiqua" w:hAnsi="Book Antiqua"/>
          <w:sz w:val="22"/>
          <w:szCs w:val="22"/>
          <w:lang w:val="en-US"/>
        </w:rPr>
        <w:t xml:space="preserve"> Takes a leading role in improving the delivery of health services within the health organizations in which it operates.</w:t>
      </w:r>
    </w:p>
    <w:p w14:paraId="2F2258AB" w14:textId="77777777" w:rsidR="00D13A02" w:rsidRPr="009D08AB" w:rsidRDefault="00D13A02" w:rsidP="00D13A02">
      <w:pPr>
        <w:pStyle w:val="Default"/>
        <w:ind w:left="720"/>
        <w:jc w:val="both"/>
        <w:rPr>
          <w:rFonts w:ascii="Book Antiqua" w:hAnsi="Book Antiqua"/>
          <w:sz w:val="22"/>
          <w:szCs w:val="22"/>
          <w:lang w:val="en-US"/>
        </w:rPr>
      </w:pPr>
      <w:r w:rsidRPr="009D08AB">
        <w:rPr>
          <w:rFonts w:ascii="Book Antiqua" w:hAnsi="Book Antiqua"/>
          <w:b/>
          <w:bCs/>
          <w:sz w:val="22"/>
          <w:szCs w:val="22"/>
          <w:lang w:val="en-US"/>
        </w:rPr>
        <w:t xml:space="preserve">6.2 </w:t>
      </w:r>
      <w:r w:rsidRPr="009D08AB">
        <w:rPr>
          <w:rFonts w:ascii="Book Antiqua" w:hAnsi="Book Antiqua"/>
          <w:sz w:val="22"/>
          <w:szCs w:val="22"/>
          <w:lang w:val="en-US"/>
        </w:rPr>
        <w:t>Takes responsibility in directing health resources.</w:t>
      </w:r>
    </w:p>
    <w:p w14:paraId="23F5B660" w14:textId="27D4844A" w:rsidR="00CF6466" w:rsidRPr="009D08AB" w:rsidRDefault="00D13A02" w:rsidP="00D13A02">
      <w:pPr>
        <w:pStyle w:val="Default"/>
        <w:ind w:left="720"/>
        <w:jc w:val="both"/>
        <w:rPr>
          <w:rFonts w:ascii="Book Antiqua" w:hAnsi="Book Antiqua"/>
          <w:sz w:val="22"/>
          <w:szCs w:val="22"/>
          <w:lang w:val="en-US"/>
        </w:rPr>
      </w:pPr>
      <w:r w:rsidRPr="009D08AB">
        <w:rPr>
          <w:rFonts w:ascii="Book Antiqua" w:hAnsi="Book Antiqua"/>
          <w:b/>
          <w:bCs/>
          <w:sz w:val="22"/>
          <w:szCs w:val="22"/>
          <w:lang w:val="en-US"/>
        </w:rPr>
        <w:t>6.3</w:t>
      </w:r>
      <w:r w:rsidRPr="009D08AB">
        <w:rPr>
          <w:rFonts w:ascii="Book Antiqua" w:hAnsi="Book Antiqua"/>
          <w:sz w:val="22"/>
          <w:szCs w:val="22"/>
          <w:lang w:val="en-US"/>
        </w:rPr>
        <w:t xml:space="preserve"> Becomes a role model, </w:t>
      </w:r>
      <w:proofErr w:type="gramStart"/>
      <w:r w:rsidRPr="009D08AB">
        <w:rPr>
          <w:rFonts w:ascii="Book Antiqua" w:hAnsi="Book Antiqua"/>
          <w:sz w:val="22"/>
          <w:szCs w:val="22"/>
          <w:lang w:val="en-US"/>
        </w:rPr>
        <w:t>inspires</w:t>
      </w:r>
      <w:proofErr w:type="gramEnd"/>
      <w:r w:rsidRPr="009D08AB">
        <w:rPr>
          <w:rFonts w:ascii="Book Antiqua" w:hAnsi="Book Antiqua"/>
          <w:sz w:val="22"/>
          <w:szCs w:val="22"/>
          <w:lang w:val="en-US"/>
        </w:rPr>
        <w:t xml:space="preserve"> and motivates colleagues.</w:t>
      </w:r>
    </w:p>
    <w:p w14:paraId="1EE3E3D3" w14:textId="77777777" w:rsidR="00D13A02" w:rsidRPr="009D08AB" w:rsidRDefault="00D13A02" w:rsidP="00D13A02">
      <w:pPr>
        <w:pStyle w:val="Default"/>
        <w:ind w:left="720"/>
        <w:jc w:val="both"/>
        <w:rPr>
          <w:rFonts w:ascii="Book Antiqua" w:hAnsi="Book Antiqua"/>
          <w:sz w:val="22"/>
          <w:szCs w:val="22"/>
          <w:lang w:val="en-US"/>
        </w:rPr>
      </w:pPr>
    </w:p>
    <w:p w14:paraId="624161B1" w14:textId="6AB7BED5" w:rsidR="00CF6466" w:rsidRPr="009D08AB" w:rsidRDefault="00B55FA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5C013B1A" w14:textId="739F6294" w:rsidR="009A2064" w:rsidRPr="009D08AB" w:rsidRDefault="00124733" w:rsidP="00CF6466">
      <w:pPr>
        <w:pStyle w:val="Default"/>
        <w:numPr>
          <w:ilvl w:val="0"/>
          <w:numId w:val="14"/>
        </w:numPr>
        <w:jc w:val="both"/>
        <w:rPr>
          <w:rFonts w:ascii="Book Antiqua" w:hAnsi="Book Antiqua"/>
          <w:sz w:val="22"/>
          <w:szCs w:val="22"/>
          <w:lang w:val="en-US"/>
        </w:rPr>
      </w:pPr>
      <w:r w:rsidRPr="009D08AB">
        <w:rPr>
          <w:rFonts w:ascii="Book Antiqua" w:hAnsi="Book Antiqua"/>
          <w:sz w:val="22"/>
          <w:szCs w:val="22"/>
          <w:lang w:val="en-US"/>
        </w:rPr>
        <w:t>The basic competencies of the LEADER role expected from the graduates of the Faculty of Medicine overlap with and are supported by the Program Qualifications (</w:t>
      </w:r>
      <w:proofErr w:type="gramStart"/>
      <w:r w:rsidRPr="009D08AB">
        <w:rPr>
          <w:rFonts w:ascii="Book Antiqua" w:hAnsi="Book Antiqua"/>
          <w:sz w:val="22"/>
          <w:szCs w:val="22"/>
          <w:lang w:val="en-US"/>
        </w:rPr>
        <w:t>Outcomes)  of</w:t>
      </w:r>
      <w:proofErr w:type="gramEnd"/>
      <w:r w:rsidRPr="009D08AB">
        <w:rPr>
          <w:rFonts w:ascii="Book Antiqua" w:hAnsi="Book Antiqua"/>
          <w:sz w:val="22"/>
          <w:szCs w:val="22"/>
          <w:lang w:val="en-US"/>
        </w:rPr>
        <w:t xml:space="preserve"> the Faculty of Medicine Articles 3, 4, 5, 8 and 11.</w:t>
      </w:r>
    </w:p>
    <w:p w14:paraId="36453448" w14:textId="77777777" w:rsidR="009A2064" w:rsidRPr="009D08AB" w:rsidRDefault="009A2064" w:rsidP="009A2064">
      <w:pPr>
        <w:pStyle w:val="Default"/>
        <w:jc w:val="both"/>
        <w:rPr>
          <w:rFonts w:ascii="Book Antiqua" w:hAnsi="Book Antiqua"/>
          <w:sz w:val="22"/>
          <w:szCs w:val="22"/>
          <w:lang w:val="en-US"/>
        </w:rPr>
      </w:pPr>
    </w:p>
    <w:p w14:paraId="07641AAE" w14:textId="77777777" w:rsidR="00CF6466" w:rsidRPr="009D08AB" w:rsidRDefault="00CF6466" w:rsidP="009A2064">
      <w:pPr>
        <w:pStyle w:val="Default"/>
        <w:jc w:val="both"/>
        <w:rPr>
          <w:rFonts w:ascii="Book Antiqua" w:hAnsi="Book Antiqua"/>
          <w:b/>
          <w:bCs/>
          <w:sz w:val="22"/>
          <w:szCs w:val="22"/>
          <w:lang w:val="en-US"/>
        </w:rPr>
      </w:pPr>
    </w:p>
    <w:p w14:paraId="17F36DD9" w14:textId="714FDC1A" w:rsidR="009A2064" w:rsidRPr="009D08AB" w:rsidRDefault="009A2064"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7.</w:t>
      </w:r>
      <w:r w:rsidR="0027702D" w:rsidRPr="009D08AB">
        <w:rPr>
          <w:lang w:val="en-US"/>
        </w:rPr>
        <w:t xml:space="preserve"> </w:t>
      </w:r>
      <w:r w:rsidR="0027702D" w:rsidRPr="009D08AB">
        <w:rPr>
          <w:rFonts w:ascii="Book Antiqua" w:hAnsi="Book Antiqua"/>
          <w:b/>
          <w:bCs/>
          <w:sz w:val="28"/>
          <w:szCs w:val="28"/>
          <w:shd w:val="clear" w:color="auto" w:fill="9CC2E5" w:themeFill="accent5" w:themeFillTint="99"/>
          <w:lang w:val="en-US"/>
        </w:rPr>
        <w:t>HEALTH ADVOCATE</w:t>
      </w:r>
      <w:r w:rsidRPr="009D08AB">
        <w:rPr>
          <w:rFonts w:ascii="Book Antiqua" w:hAnsi="Book Antiqua"/>
          <w:b/>
          <w:bCs/>
          <w:sz w:val="28"/>
          <w:szCs w:val="28"/>
          <w:lang w:val="en-US"/>
        </w:rPr>
        <w:t xml:space="preserve"> </w:t>
      </w:r>
    </w:p>
    <w:p w14:paraId="34329360" w14:textId="77777777" w:rsidR="00D9412F" w:rsidRPr="009D08AB" w:rsidRDefault="00D9412F" w:rsidP="009A2064">
      <w:pPr>
        <w:pStyle w:val="Default"/>
        <w:jc w:val="both"/>
        <w:rPr>
          <w:rFonts w:ascii="Book Antiqua" w:hAnsi="Book Antiqua"/>
          <w:b/>
          <w:bCs/>
          <w:sz w:val="22"/>
          <w:szCs w:val="22"/>
          <w:lang w:val="en-US"/>
        </w:rPr>
      </w:pPr>
    </w:p>
    <w:p w14:paraId="70C9E071" w14:textId="02345525"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0BB43B40" w14:textId="53396AD1" w:rsidR="009A2064" w:rsidRPr="009D08AB" w:rsidRDefault="0027702D" w:rsidP="009A2064">
      <w:pPr>
        <w:pStyle w:val="Default"/>
        <w:jc w:val="both"/>
        <w:rPr>
          <w:rFonts w:ascii="Book Antiqua" w:hAnsi="Book Antiqua"/>
          <w:sz w:val="22"/>
          <w:szCs w:val="22"/>
          <w:lang w:val="en-US"/>
        </w:rPr>
      </w:pPr>
      <w:r w:rsidRPr="009D08AB">
        <w:rPr>
          <w:rFonts w:ascii="Book Antiqua" w:hAnsi="Book Antiqua"/>
          <w:sz w:val="22"/>
          <w:szCs w:val="22"/>
          <w:lang w:val="en-US"/>
        </w:rPr>
        <w:t>The physician acts as a health advocate in improving the health and well-being of the population, working with the patients, groups, and community they serve.</w:t>
      </w:r>
    </w:p>
    <w:p w14:paraId="3BEE907A" w14:textId="77777777" w:rsidR="00D9412F" w:rsidRPr="009D08AB" w:rsidRDefault="00D9412F" w:rsidP="009A2064">
      <w:pPr>
        <w:pStyle w:val="Default"/>
        <w:jc w:val="both"/>
        <w:rPr>
          <w:rFonts w:ascii="Book Antiqua" w:hAnsi="Book Antiqua"/>
          <w:sz w:val="22"/>
          <w:szCs w:val="22"/>
          <w:lang w:val="en-US"/>
        </w:rPr>
      </w:pPr>
    </w:p>
    <w:p w14:paraId="50E7AF3D"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07F8531B" w14:textId="371DCBF5"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lastRenderedPageBreak/>
        <w:t xml:space="preserve">Physician graduated from MSKU Faculty of </w:t>
      </w:r>
      <w:proofErr w:type="gramStart"/>
      <w:r w:rsidRPr="009D08AB">
        <w:rPr>
          <w:rFonts w:ascii="Book Antiqua" w:hAnsi="Book Antiqua"/>
          <w:b/>
          <w:bCs/>
          <w:sz w:val="22"/>
          <w:szCs w:val="22"/>
          <w:lang w:val="en-US"/>
        </w:rPr>
        <w:t>Medicine;</w:t>
      </w:r>
      <w:proofErr w:type="gramEnd"/>
    </w:p>
    <w:p w14:paraId="0EE709C9" w14:textId="77777777" w:rsidR="0027702D" w:rsidRPr="009D08AB" w:rsidRDefault="0027702D" w:rsidP="0027702D">
      <w:pPr>
        <w:pStyle w:val="Default"/>
        <w:ind w:left="708"/>
        <w:jc w:val="both"/>
        <w:rPr>
          <w:rFonts w:ascii="Book Antiqua" w:hAnsi="Book Antiqua"/>
          <w:sz w:val="22"/>
          <w:szCs w:val="22"/>
          <w:lang w:val="en-US"/>
        </w:rPr>
      </w:pPr>
      <w:r w:rsidRPr="009D08AB">
        <w:rPr>
          <w:rFonts w:ascii="Book Antiqua" w:hAnsi="Book Antiqua"/>
          <w:sz w:val="22"/>
          <w:szCs w:val="22"/>
          <w:lang w:val="en-US"/>
        </w:rPr>
        <w:t>7.1 Knows and follows important health problems at national and international level, can develop and implement intervention programs.</w:t>
      </w:r>
    </w:p>
    <w:p w14:paraId="506F0BE1" w14:textId="77777777" w:rsidR="0027702D" w:rsidRPr="009D08AB" w:rsidRDefault="0027702D" w:rsidP="0027702D">
      <w:pPr>
        <w:pStyle w:val="Default"/>
        <w:ind w:left="708"/>
        <w:jc w:val="both"/>
        <w:rPr>
          <w:rFonts w:ascii="Book Antiqua" w:hAnsi="Book Antiqua"/>
          <w:sz w:val="22"/>
          <w:szCs w:val="22"/>
          <w:lang w:val="en-US"/>
        </w:rPr>
      </w:pPr>
      <w:r w:rsidRPr="009D08AB">
        <w:rPr>
          <w:rFonts w:ascii="Book Antiqua" w:hAnsi="Book Antiqua"/>
          <w:sz w:val="22"/>
          <w:szCs w:val="22"/>
          <w:lang w:val="en-US"/>
        </w:rPr>
        <w:t xml:space="preserve">7.2 Identifies the effects of natural disasters, wars, migrations, </w:t>
      </w:r>
      <w:proofErr w:type="gramStart"/>
      <w:r w:rsidRPr="009D08AB">
        <w:rPr>
          <w:rFonts w:ascii="Book Antiqua" w:hAnsi="Book Antiqua"/>
          <w:sz w:val="22"/>
          <w:szCs w:val="22"/>
          <w:lang w:val="en-US"/>
        </w:rPr>
        <w:t>epidemics</w:t>
      </w:r>
      <w:proofErr w:type="gramEnd"/>
      <w:r w:rsidRPr="009D08AB">
        <w:rPr>
          <w:rFonts w:ascii="Book Antiqua" w:hAnsi="Book Antiqua"/>
          <w:sz w:val="22"/>
          <w:szCs w:val="22"/>
          <w:lang w:val="en-US"/>
        </w:rPr>
        <w:t xml:space="preserve"> and environmental factors on the health of people, communities and countries, develops and implements intervention programs.</w:t>
      </w:r>
    </w:p>
    <w:p w14:paraId="2CE36EFD" w14:textId="4F27A8DA" w:rsidR="0027702D" w:rsidRPr="009D08AB" w:rsidRDefault="0027702D" w:rsidP="0027702D">
      <w:pPr>
        <w:pStyle w:val="Default"/>
        <w:ind w:left="708"/>
        <w:jc w:val="both"/>
        <w:rPr>
          <w:rFonts w:ascii="Book Antiqua" w:hAnsi="Book Antiqua"/>
          <w:sz w:val="22"/>
          <w:szCs w:val="22"/>
          <w:lang w:val="en-US"/>
        </w:rPr>
      </w:pPr>
      <w:r w:rsidRPr="009D08AB">
        <w:rPr>
          <w:rFonts w:ascii="Book Antiqua" w:hAnsi="Book Antiqua"/>
          <w:sz w:val="22"/>
          <w:szCs w:val="22"/>
          <w:lang w:val="en-US"/>
        </w:rPr>
        <w:t>7.3 Can follow mortality and morbidity, epidemiology of acute and chronic diseases and control and prevention strategies of developing diseases.</w:t>
      </w:r>
    </w:p>
    <w:p w14:paraId="7E5F7314" w14:textId="77777777" w:rsidR="00D9412F" w:rsidRPr="009D08AB" w:rsidRDefault="00D9412F" w:rsidP="009A2064">
      <w:pPr>
        <w:pStyle w:val="Default"/>
        <w:jc w:val="both"/>
        <w:rPr>
          <w:rFonts w:ascii="Book Antiqua" w:hAnsi="Book Antiqua"/>
          <w:sz w:val="22"/>
          <w:szCs w:val="22"/>
          <w:lang w:val="en-US"/>
        </w:rPr>
      </w:pPr>
    </w:p>
    <w:p w14:paraId="4F2D697E" w14:textId="6C4CDE6D" w:rsidR="00D9412F" w:rsidRPr="009D08AB" w:rsidRDefault="00B55FA4" w:rsidP="00D9412F">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6AF42C6D" w14:textId="5D351D7F" w:rsidR="009A2064" w:rsidRPr="009D08AB" w:rsidRDefault="0027702D" w:rsidP="00D9412F">
      <w:pPr>
        <w:pStyle w:val="Default"/>
        <w:numPr>
          <w:ilvl w:val="0"/>
          <w:numId w:val="15"/>
        </w:numPr>
        <w:jc w:val="both"/>
        <w:rPr>
          <w:rFonts w:ascii="Book Antiqua" w:hAnsi="Book Antiqua"/>
          <w:sz w:val="22"/>
          <w:szCs w:val="22"/>
          <w:lang w:val="en-US"/>
        </w:rPr>
      </w:pPr>
      <w:r w:rsidRPr="009D08AB">
        <w:rPr>
          <w:rFonts w:ascii="Book Antiqua" w:hAnsi="Book Antiqua"/>
          <w:sz w:val="22"/>
          <w:szCs w:val="22"/>
          <w:lang w:val="en-US"/>
        </w:rPr>
        <w:t>The basic competencies of the HEALTH ADVOCATOR role expected from the graduates of the Faculty of Medicine overlap with and are supported by the Faculty of Medicine Program Qualifications Articles 3, 4, 6, 7, 11 and 13.</w:t>
      </w:r>
      <w:r w:rsidR="009A2064" w:rsidRPr="009D08AB">
        <w:rPr>
          <w:rFonts w:ascii="Book Antiqua" w:hAnsi="Book Antiqua"/>
          <w:sz w:val="22"/>
          <w:szCs w:val="22"/>
          <w:lang w:val="en-US"/>
        </w:rPr>
        <w:t xml:space="preserve"> </w:t>
      </w:r>
    </w:p>
    <w:p w14:paraId="34EA4A49" w14:textId="77777777" w:rsidR="00D9412F" w:rsidRPr="009D08AB" w:rsidRDefault="00D9412F" w:rsidP="00D9412F">
      <w:pPr>
        <w:pStyle w:val="Default"/>
        <w:ind w:left="720"/>
        <w:jc w:val="both"/>
        <w:rPr>
          <w:rFonts w:ascii="Book Antiqua" w:hAnsi="Book Antiqua"/>
          <w:sz w:val="22"/>
          <w:szCs w:val="22"/>
          <w:lang w:val="en-US"/>
        </w:rPr>
      </w:pPr>
    </w:p>
    <w:p w14:paraId="34594237" w14:textId="77777777" w:rsidR="009A2064" w:rsidRPr="009D08AB" w:rsidRDefault="009A2064" w:rsidP="009A2064">
      <w:pPr>
        <w:pStyle w:val="Default"/>
        <w:jc w:val="both"/>
        <w:rPr>
          <w:rFonts w:ascii="Book Antiqua" w:hAnsi="Book Antiqua"/>
          <w:sz w:val="22"/>
          <w:szCs w:val="22"/>
          <w:lang w:val="en-US"/>
        </w:rPr>
      </w:pPr>
    </w:p>
    <w:p w14:paraId="5F4E121E" w14:textId="6BF4E1E7" w:rsidR="009A2064" w:rsidRPr="009D08AB" w:rsidRDefault="009A2064" w:rsidP="009A2064">
      <w:pPr>
        <w:pStyle w:val="Default"/>
        <w:jc w:val="both"/>
        <w:rPr>
          <w:rFonts w:ascii="Book Antiqua" w:hAnsi="Book Antiqua"/>
          <w:sz w:val="28"/>
          <w:szCs w:val="28"/>
          <w:lang w:val="en-US"/>
        </w:rPr>
      </w:pPr>
      <w:r w:rsidRPr="009D08AB">
        <w:rPr>
          <w:rFonts w:ascii="Book Antiqua" w:hAnsi="Book Antiqua"/>
          <w:b/>
          <w:bCs/>
          <w:sz w:val="28"/>
          <w:szCs w:val="28"/>
          <w:shd w:val="clear" w:color="auto" w:fill="9CC2E5" w:themeFill="accent5" w:themeFillTint="99"/>
          <w:lang w:val="en-US"/>
        </w:rPr>
        <w:t xml:space="preserve">8. </w:t>
      </w:r>
      <w:r w:rsidR="0027702D" w:rsidRPr="009D08AB">
        <w:rPr>
          <w:rFonts w:ascii="Book Antiqua" w:hAnsi="Book Antiqua"/>
          <w:b/>
          <w:bCs/>
          <w:sz w:val="28"/>
          <w:szCs w:val="28"/>
          <w:shd w:val="clear" w:color="auto" w:fill="9CC2E5" w:themeFill="accent5" w:themeFillTint="99"/>
          <w:lang w:val="en-US"/>
        </w:rPr>
        <w:t>TECHNOLOGY LITERATE</w:t>
      </w:r>
      <w:r w:rsidRPr="009D08AB">
        <w:rPr>
          <w:rFonts w:ascii="Book Antiqua" w:hAnsi="Book Antiqua"/>
          <w:b/>
          <w:bCs/>
          <w:sz w:val="28"/>
          <w:szCs w:val="28"/>
          <w:shd w:val="clear" w:color="auto" w:fill="9CC2E5" w:themeFill="accent5" w:themeFillTint="99"/>
          <w:lang w:val="en-US"/>
        </w:rPr>
        <w:t xml:space="preserve"> </w:t>
      </w:r>
    </w:p>
    <w:p w14:paraId="666673F9" w14:textId="77777777" w:rsidR="00D9412F" w:rsidRPr="009D08AB" w:rsidRDefault="00D9412F" w:rsidP="009A2064">
      <w:pPr>
        <w:pStyle w:val="Default"/>
        <w:jc w:val="both"/>
        <w:rPr>
          <w:rFonts w:ascii="Book Antiqua" w:hAnsi="Book Antiqua"/>
          <w:b/>
          <w:bCs/>
          <w:sz w:val="22"/>
          <w:szCs w:val="22"/>
          <w:lang w:val="en-US"/>
        </w:rPr>
      </w:pPr>
    </w:p>
    <w:p w14:paraId="5119F671" w14:textId="2D7C613A" w:rsidR="009A2064" w:rsidRPr="009D08AB" w:rsidRDefault="009B043B" w:rsidP="009A2064">
      <w:pPr>
        <w:pStyle w:val="Default"/>
        <w:jc w:val="both"/>
        <w:rPr>
          <w:rFonts w:ascii="Book Antiqua" w:hAnsi="Book Antiqua"/>
          <w:sz w:val="22"/>
          <w:szCs w:val="22"/>
          <w:lang w:val="en-US"/>
        </w:rPr>
      </w:pPr>
      <w:r w:rsidRPr="009D08AB">
        <w:rPr>
          <w:rFonts w:ascii="Book Antiqua" w:hAnsi="Book Antiqua"/>
          <w:b/>
          <w:bCs/>
          <w:sz w:val="22"/>
          <w:szCs w:val="22"/>
          <w:lang w:val="en-US"/>
        </w:rPr>
        <w:t>DEFINITION</w:t>
      </w:r>
    </w:p>
    <w:p w14:paraId="6C103C51" w14:textId="4EB545D6" w:rsidR="009A2064" w:rsidRPr="009D08AB" w:rsidRDefault="00384996" w:rsidP="00D9412F">
      <w:pPr>
        <w:pStyle w:val="Default"/>
        <w:numPr>
          <w:ilvl w:val="0"/>
          <w:numId w:val="17"/>
        </w:numPr>
        <w:jc w:val="both"/>
        <w:rPr>
          <w:rFonts w:ascii="Book Antiqua" w:hAnsi="Book Antiqua"/>
          <w:sz w:val="22"/>
          <w:szCs w:val="22"/>
          <w:lang w:val="en-US"/>
        </w:rPr>
      </w:pPr>
      <w:r w:rsidRPr="009D08AB">
        <w:rPr>
          <w:rFonts w:ascii="Book Antiqua" w:hAnsi="Book Antiqua"/>
          <w:sz w:val="22"/>
          <w:szCs w:val="22"/>
          <w:lang w:val="en-US"/>
        </w:rPr>
        <w:t>Technology literacy requires understanding the application and limits of technology in the field of health, and using electronic data systems effectively in communication, data collection and access to information.</w:t>
      </w:r>
    </w:p>
    <w:p w14:paraId="466E9090" w14:textId="77777777" w:rsidR="00D9412F" w:rsidRPr="009D08AB" w:rsidRDefault="00D9412F" w:rsidP="009A2064">
      <w:pPr>
        <w:pStyle w:val="Default"/>
        <w:jc w:val="both"/>
        <w:rPr>
          <w:rFonts w:ascii="Book Antiqua" w:hAnsi="Book Antiqua"/>
          <w:b/>
          <w:bCs/>
          <w:sz w:val="22"/>
          <w:szCs w:val="22"/>
          <w:lang w:val="en-US"/>
        </w:rPr>
      </w:pPr>
    </w:p>
    <w:p w14:paraId="7558CDA1" w14:textId="77777777" w:rsidR="00DA2CA8" w:rsidRPr="009D08AB" w:rsidRDefault="00DA2CA8"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KEY COMPETENCIES</w:t>
      </w:r>
    </w:p>
    <w:p w14:paraId="45FFB69E" w14:textId="72307AAE" w:rsidR="009A2064" w:rsidRPr="009D08AB" w:rsidRDefault="008A66EB"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 xml:space="preserve">Physician graduated from MSKU Faculty of </w:t>
      </w:r>
      <w:proofErr w:type="gramStart"/>
      <w:r w:rsidRPr="009D08AB">
        <w:rPr>
          <w:rFonts w:ascii="Book Antiqua" w:hAnsi="Book Antiqua"/>
          <w:b/>
          <w:bCs/>
          <w:sz w:val="22"/>
          <w:szCs w:val="22"/>
          <w:lang w:val="en-US"/>
        </w:rPr>
        <w:t>Medicine;</w:t>
      </w:r>
      <w:proofErr w:type="gramEnd"/>
    </w:p>
    <w:p w14:paraId="42361249" w14:textId="45B03FBB" w:rsidR="00384996" w:rsidRPr="009D08AB" w:rsidRDefault="00384996" w:rsidP="00384996">
      <w:pPr>
        <w:pStyle w:val="Default"/>
        <w:numPr>
          <w:ilvl w:val="0"/>
          <w:numId w:val="16"/>
        </w:numPr>
        <w:jc w:val="both"/>
        <w:rPr>
          <w:rFonts w:ascii="Book Antiqua" w:hAnsi="Book Antiqua"/>
          <w:sz w:val="22"/>
          <w:szCs w:val="22"/>
          <w:lang w:val="en-US"/>
        </w:rPr>
      </w:pPr>
      <w:r w:rsidRPr="009D08AB">
        <w:rPr>
          <w:rFonts w:ascii="Book Antiqua" w:hAnsi="Book Antiqua"/>
          <w:b/>
          <w:bCs/>
          <w:sz w:val="22"/>
          <w:szCs w:val="22"/>
          <w:lang w:val="en-US"/>
        </w:rPr>
        <w:t xml:space="preserve">8.1 </w:t>
      </w:r>
      <w:r w:rsidRPr="009D08AB">
        <w:rPr>
          <w:rFonts w:ascii="Book Antiqua" w:hAnsi="Book Antiqua"/>
          <w:sz w:val="22"/>
          <w:szCs w:val="22"/>
          <w:lang w:val="en-US"/>
        </w:rPr>
        <w:t>Follows and applies technological changes in treatment and follow-up related to her profession.</w:t>
      </w:r>
    </w:p>
    <w:p w14:paraId="2F68552F" w14:textId="77777777" w:rsidR="00384996" w:rsidRPr="009D08AB" w:rsidRDefault="00384996" w:rsidP="00384996">
      <w:pPr>
        <w:pStyle w:val="Default"/>
        <w:numPr>
          <w:ilvl w:val="0"/>
          <w:numId w:val="16"/>
        </w:numPr>
        <w:jc w:val="both"/>
        <w:rPr>
          <w:rFonts w:ascii="Book Antiqua" w:hAnsi="Book Antiqua"/>
          <w:sz w:val="22"/>
          <w:szCs w:val="22"/>
          <w:lang w:val="en-US"/>
        </w:rPr>
      </w:pPr>
      <w:r w:rsidRPr="009D08AB">
        <w:rPr>
          <w:rFonts w:ascii="Book Antiqua" w:hAnsi="Book Antiqua"/>
          <w:b/>
          <w:bCs/>
          <w:sz w:val="22"/>
          <w:szCs w:val="22"/>
          <w:lang w:val="en-US"/>
        </w:rPr>
        <w:t xml:space="preserve">8.2 </w:t>
      </w:r>
      <w:r w:rsidRPr="009D08AB">
        <w:rPr>
          <w:rFonts w:ascii="Book Antiqua" w:hAnsi="Book Antiqua"/>
          <w:sz w:val="22"/>
          <w:szCs w:val="22"/>
          <w:lang w:val="en-US"/>
        </w:rPr>
        <w:t>Applies technology in their daily medical profession.</w:t>
      </w:r>
    </w:p>
    <w:p w14:paraId="5098BDAC" w14:textId="77777777" w:rsidR="00384996" w:rsidRPr="009D08AB" w:rsidRDefault="00384996" w:rsidP="00384996">
      <w:pPr>
        <w:pStyle w:val="Default"/>
        <w:numPr>
          <w:ilvl w:val="0"/>
          <w:numId w:val="16"/>
        </w:numPr>
        <w:jc w:val="both"/>
        <w:rPr>
          <w:rFonts w:ascii="Book Antiqua" w:hAnsi="Book Antiqua"/>
          <w:sz w:val="22"/>
          <w:szCs w:val="22"/>
          <w:lang w:val="en-US"/>
        </w:rPr>
      </w:pPr>
      <w:r w:rsidRPr="009D08AB">
        <w:rPr>
          <w:rFonts w:ascii="Book Antiqua" w:hAnsi="Book Antiqua"/>
          <w:b/>
          <w:bCs/>
          <w:sz w:val="22"/>
          <w:szCs w:val="22"/>
          <w:lang w:val="en-US"/>
        </w:rPr>
        <w:t>8.3</w:t>
      </w:r>
      <w:r w:rsidRPr="009D08AB">
        <w:rPr>
          <w:rFonts w:ascii="Book Antiqua" w:hAnsi="Book Antiqua"/>
          <w:sz w:val="22"/>
          <w:szCs w:val="22"/>
          <w:lang w:val="en-US"/>
        </w:rPr>
        <w:t xml:space="preserve"> Follows and applies technology in data collection, accesses to information, communication and diagnosis and treatment initiatives.</w:t>
      </w:r>
    </w:p>
    <w:p w14:paraId="41DD19E0" w14:textId="0EB141E9" w:rsidR="00384996" w:rsidRPr="009D08AB" w:rsidRDefault="00384996" w:rsidP="00384996">
      <w:pPr>
        <w:pStyle w:val="Default"/>
        <w:numPr>
          <w:ilvl w:val="0"/>
          <w:numId w:val="16"/>
        </w:numPr>
        <w:jc w:val="both"/>
        <w:rPr>
          <w:rFonts w:ascii="Book Antiqua" w:hAnsi="Book Antiqua"/>
          <w:sz w:val="22"/>
          <w:szCs w:val="22"/>
          <w:lang w:val="en-US"/>
        </w:rPr>
      </w:pPr>
      <w:r w:rsidRPr="009D08AB">
        <w:rPr>
          <w:rFonts w:ascii="Book Antiqua" w:hAnsi="Book Antiqua"/>
          <w:b/>
          <w:bCs/>
          <w:sz w:val="22"/>
          <w:szCs w:val="22"/>
          <w:lang w:val="en-US"/>
        </w:rPr>
        <w:t xml:space="preserve">8.4 </w:t>
      </w:r>
      <w:r w:rsidRPr="009D08AB">
        <w:rPr>
          <w:rFonts w:ascii="Book Antiqua" w:hAnsi="Book Antiqua"/>
          <w:sz w:val="22"/>
          <w:szCs w:val="22"/>
          <w:lang w:val="en-US"/>
        </w:rPr>
        <w:t>Can effectively use electronic data systems to collect patient medical information.</w:t>
      </w:r>
    </w:p>
    <w:p w14:paraId="07BD0200" w14:textId="77777777" w:rsidR="00D9412F" w:rsidRPr="009D08AB" w:rsidRDefault="00D9412F" w:rsidP="009A2064">
      <w:pPr>
        <w:pStyle w:val="Default"/>
        <w:jc w:val="both"/>
        <w:rPr>
          <w:rFonts w:ascii="Book Antiqua" w:hAnsi="Book Antiqua"/>
          <w:sz w:val="22"/>
          <w:szCs w:val="22"/>
          <w:lang w:val="en-US"/>
        </w:rPr>
      </w:pPr>
    </w:p>
    <w:p w14:paraId="522D234C" w14:textId="4A1B8503" w:rsidR="00D9412F" w:rsidRPr="009D08AB" w:rsidRDefault="00B55FA4" w:rsidP="009A2064">
      <w:pPr>
        <w:pStyle w:val="Default"/>
        <w:jc w:val="both"/>
        <w:rPr>
          <w:rFonts w:ascii="Book Antiqua" w:hAnsi="Book Antiqua"/>
          <w:b/>
          <w:bCs/>
          <w:sz w:val="22"/>
          <w:szCs w:val="22"/>
          <w:lang w:val="en-US"/>
        </w:rPr>
      </w:pPr>
      <w:r w:rsidRPr="009D08AB">
        <w:rPr>
          <w:rFonts w:ascii="Book Antiqua" w:hAnsi="Book Antiqua"/>
          <w:b/>
          <w:bCs/>
          <w:sz w:val="22"/>
          <w:szCs w:val="22"/>
          <w:lang w:val="en-US"/>
        </w:rPr>
        <w:t>Relation with Faculty of Medicine Program Qualifications (Outcomes)</w:t>
      </w:r>
    </w:p>
    <w:p w14:paraId="4FA5EDF5" w14:textId="08D687F6" w:rsidR="009A2064" w:rsidRPr="009D08AB" w:rsidRDefault="00384996" w:rsidP="00384996">
      <w:pPr>
        <w:pStyle w:val="Default"/>
        <w:ind w:left="720"/>
        <w:jc w:val="both"/>
        <w:rPr>
          <w:rFonts w:ascii="Book Antiqua" w:hAnsi="Book Antiqua"/>
          <w:sz w:val="22"/>
          <w:szCs w:val="22"/>
          <w:lang w:val="en-US"/>
        </w:rPr>
      </w:pPr>
      <w:r w:rsidRPr="009D08AB">
        <w:rPr>
          <w:rFonts w:ascii="Book Antiqua" w:hAnsi="Book Antiqua"/>
          <w:sz w:val="22"/>
          <w:szCs w:val="22"/>
          <w:lang w:val="en-US"/>
        </w:rPr>
        <w:t>The basic competencies of the role of TECHNOLOGY literate expected from a graduate of the Faculty of Medicine overlap with and are supported by the Program Qualifications (Outcomes) of the Faculty of Medicine Articles 9, 10 and 12.</w:t>
      </w:r>
    </w:p>
    <w:p w14:paraId="41108A56" w14:textId="77777777" w:rsidR="009A2064" w:rsidRPr="009D08AB" w:rsidRDefault="009A2064" w:rsidP="009A2064">
      <w:pPr>
        <w:jc w:val="both"/>
        <w:rPr>
          <w:rFonts w:ascii="Book Antiqua" w:hAnsi="Book Antiqua"/>
          <w:lang w:val="en-US"/>
        </w:rPr>
      </w:pPr>
    </w:p>
    <w:sectPr w:rsidR="009A2064" w:rsidRPr="009D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1E1"/>
    <w:multiLevelType w:val="hybridMultilevel"/>
    <w:tmpl w:val="1D268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104E09"/>
    <w:multiLevelType w:val="hybridMultilevel"/>
    <w:tmpl w:val="F1C6C1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B366A5"/>
    <w:multiLevelType w:val="hybridMultilevel"/>
    <w:tmpl w:val="3BD6FE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146D9A"/>
    <w:multiLevelType w:val="hybridMultilevel"/>
    <w:tmpl w:val="0882D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9235E8"/>
    <w:multiLevelType w:val="hybridMultilevel"/>
    <w:tmpl w:val="87FE9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C334AE"/>
    <w:multiLevelType w:val="hybridMultilevel"/>
    <w:tmpl w:val="800CB3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140AA"/>
    <w:multiLevelType w:val="hybridMultilevel"/>
    <w:tmpl w:val="14A08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401A8E"/>
    <w:multiLevelType w:val="hybridMultilevel"/>
    <w:tmpl w:val="ED22B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7954CB"/>
    <w:multiLevelType w:val="hybridMultilevel"/>
    <w:tmpl w:val="726C2A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2746DC"/>
    <w:multiLevelType w:val="hybridMultilevel"/>
    <w:tmpl w:val="48D689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646EE1"/>
    <w:multiLevelType w:val="hybridMultilevel"/>
    <w:tmpl w:val="0BDC70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C41221"/>
    <w:multiLevelType w:val="hybridMultilevel"/>
    <w:tmpl w:val="63484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8A3701"/>
    <w:multiLevelType w:val="hybridMultilevel"/>
    <w:tmpl w:val="B02047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855748"/>
    <w:multiLevelType w:val="hybridMultilevel"/>
    <w:tmpl w:val="39ACF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553708"/>
    <w:multiLevelType w:val="hybridMultilevel"/>
    <w:tmpl w:val="C62620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D5313C"/>
    <w:multiLevelType w:val="hybridMultilevel"/>
    <w:tmpl w:val="16121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1D6B4F"/>
    <w:multiLevelType w:val="hybridMultilevel"/>
    <w:tmpl w:val="055CE6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145147"/>
    <w:multiLevelType w:val="hybridMultilevel"/>
    <w:tmpl w:val="A07C49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07072500">
    <w:abstractNumId w:val="11"/>
  </w:num>
  <w:num w:numId="2" w16cid:durableId="1959221085">
    <w:abstractNumId w:val="15"/>
  </w:num>
  <w:num w:numId="3" w16cid:durableId="408231372">
    <w:abstractNumId w:val="9"/>
  </w:num>
  <w:num w:numId="4" w16cid:durableId="1983340355">
    <w:abstractNumId w:val="12"/>
  </w:num>
  <w:num w:numId="5" w16cid:durableId="1144811986">
    <w:abstractNumId w:val="13"/>
  </w:num>
  <w:num w:numId="6" w16cid:durableId="1446079131">
    <w:abstractNumId w:val="17"/>
  </w:num>
  <w:num w:numId="7" w16cid:durableId="11803382">
    <w:abstractNumId w:val="0"/>
  </w:num>
  <w:num w:numId="8" w16cid:durableId="1972711571">
    <w:abstractNumId w:val="6"/>
  </w:num>
  <w:num w:numId="9" w16cid:durableId="1558709068">
    <w:abstractNumId w:val="1"/>
  </w:num>
  <w:num w:numId="10" w16cid:durableId="696076643">
    <w:abstractNumId w:val="2"/>
  </w:num>
  <w:num w:numId="11" w16cid:durableId="1986007127">
    <w:abstractNumId w:val="3"/>
  </w:num>
  <w:num w:numId="12" w16cid:durableId="612785635">
    <w:abstractNumId w:val="4"/>
  </w:num>
  <w:num w:numId="13" w16cid:durableId="1059135888">
    <w:abstractNumId w:val="7"/>
  </w:num>
  <w:num w:numId="14" w16cid:durableId="1105729245">
    <w:abstractNumId w:val="8"/>
  </w:num>
  <w:num w:numId="15" w16cid:durableId="2016614726">
    <w:abstractNumId w:val="10"/>
  </w:num>
  <w:num w:numId="16" w16cid:durableId="1889880691">
    <w:abstractNumId w:val="14"/>
  </w:num>
  <w:num w:numId="17" w16cid:durableId="983655680">
    <w:abstractNumId w:val="16"/>
  </w:num>
  <w:num w:numId="18" w16cid:durableId="1111512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BB"/>
    <w:rsid w:val="00124733"/>
    <w:rsid w:val="0027702D"/>
    <w:rsid w:val="00384996"/>
    <w:rsid w:val="003A4944"/>
    <w:rsid w:val="003B0A52"/>
    <w:rsid w:val="0047750E"/>
    <w:rsid w:val="004E2A33"/>
    <w:rsid w:val="006769A8"/>
    <w:rsid w:val="00691A99"/>
    <w:rsid w:val="007830A3"/>
    <w:rsid w:val="00795110"/>
    <w:rsid w:val="00813BFA"/>
    <w:rsid w:val="008A66EB"/>
    <w:rsid w:val="008E31C3"/>
    <w:rsid w:val="009279E2"/>
    <w:rsid w:val="009A2064"/>
    <w:rsid w:val="009B043B"/>
    <w:rsid w:val="009D08AB"/>
    <w:rsid w:val="00A76540"/>
    <w:rsid w:val="00B55FA4"/>
    <w:rsid w:val="00B768F3"/>
    <w:rsid w:val="00CD60BD"/>
    <w:rsid w:val="00CF6466"/>
    <w:rsid w:val="00D13A02"/>
    <w:rsid w:val="00D85CBB"/>
    <w:rsid w:val="00D9412F"/>
    <w:rsid w:val="00DA2CA8"/>
    <w:rsid w:val="00E76421"/>
    <w:rsid w:val="00E90E04"/>
    <w:rsid w:val="00F43DC6"/>
    <w:rsid w:val="00FE7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5AC"/>
  <w15:chartTrackingRefBased/>
  <w15:docId w15:val="{A53AEB56-A721-4991-9C68-D1D5E16D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2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230">
      <w:bodyDiv w:val="1"/>
      <w:marLeft w:val="0"/>
      <w:marRight w:val="0"/>
      <w:marTop w:val="0"/>
      <w:marBottom w:val="0"/>
      <w:divBdr>
        <w:top w:val="none" w:sz="0" w:space="0" w:color="auto"/>
        <w:left w:val="none" w:sz="0" w:space="0" w:color="auto"/>
        <w:bottom w:val="none" w:sz="0" w:space="0" w:color="auto"/>
        <w:right w:val="none" w:sz="0" w:space="0" w:color="auto"/>
      </w:divBdr>
    </w:div>
    <w:div w:id="809437985">
      <w:bodyDiv w:val="1"/>
      <w:marLeft w:val="0"/>
      <w:marRight w:val="0"/>
      <w:marTop w:val="0"/>
      <w:marBottom w:val="0"/>
      <w:divBdr>
        <w:top w:val="none" w:sz="0" w:space="0" w:color="auto"/>
        <w:left w:val="none" w:sz="0" w:space="0" w:color="auto"/>
        <w:bottom w:val="none" w:sz="0" w:space="0" w:color="auto"/>
        <w:right w:val="none" w:sz="0" w:space="0" w:color="auto"/>
      </w:divBdr>
    </w:div>
    <w:div w:id="823739223">
      <w:bodyDiv w:val="1"/>
      <w:marLeft w:val="0"/>
      <w:marRight w:val="0"/>
      <w:marTop w:val="0"/>
      <w:marBottom w:val="0"/>
      <w:divBdr>
        <w:top w:val="none" w:sz="0" w:space="0" w:color="auto"/>
        <w:left w:val="none" w:sz="0" w:space="0" w:color="auto"/>
        <w:bottom w:val="none" w:sz="0" w:space="0" w:color="auto"/>
        <w:right w:val="none" w:sz="0" w:space="0" w:color="auto"/>
      </w:divBdr>
    </w:div>
    <w:div w:id="1876313073">
      <w:bodyDiv w:val="1"/>
      <w:marLeft w:val="0"/>
      <w:marRight w:val="0"/>
      <w:marTop w:val="0"/>
      <w:marBottom w:val="0"/>
      <w:divBdr>
        <w:top w:val="none" w:sz="0" w:space="0" w:color="auto"/>
        <w:left w:val="none" w:sz="0" w:space="0" w:color="auto"/>
        <w:bottom w:val="none" w:sz="0" w:space="0" w:color="auto"/>
        <w:right w:val="none" w:sz="0" w:space="0" w:color="auto"/>
      </w:divBdr>
    </w:div>
    <w:div w:id="19048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1422</Words>
  <Characters>8108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26</cp:revision>
  <dcterms:created xsi:type="dcterms:W3CDTF">2023-02-01T16:39:00Z</dcterms:created>
  <dcterms:modified xsi:type="dcterms:W3CDTF">2023-02-08T13:39:00Z</dcterms:modified>
</cp:coreProperties>
</file>